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462" w:rsidRDefault="00A24462" w:rsidP="00FC0A0A">
      <w:bookmarkStart w:id="0" w:name="_GoBack"/>
      <w:bookmarkEnd w:id="0"/>
    </w:p>
    <w:p w:rsidR="000D647E" w:rsidRDefault="000D647E" w:rsidP="00693D59">
      <w:pPr>
        <w:ind w:left="1276" w:right="141"/>
        <w:jc w:val="both"/>
      </w:pPr>
    </w:p>
    <w:p w:rsidR="00A24462" w:rsidRDefault="00A24462" w:rsidP="00693D59">
      <w:pPr>
        <w:ind w:left="1276" w:right="141"/>
        <w:jc w:val="both"/>
      </w:pPr>
    </w:p>
    <w:p w:rsidR="0010147F" w:rsidRDefault="0010147F" w:rsidP="00693D59">
      <w:pPr>
        <w:ind w:left="1276" w:right="141"/>
        <w:jc w:val="both"/>
      </w:pPr>
    </w:p>
    <w:p w:rsidR="00A24462" w:rsidRDefault="00A24462" w:rsidP="00693D59">
      <w:pPr>
        <w:ind w:left="1276" w:right="141"/>
        <w:jc w:val="both"/>
      </w:pPr>
    </w:p>
    <w:p w:rsidR="0010147F" w:rsidRPr="0010147F" w:rsidRDefault="0010147F" w:rsidP="00E21B88">
      <w:pPr>
        <w:ind w:right="141"/>
        <w:jc w:val="center"/>
        <w:rPr>
          <w:b/>
          <w:sz w:val="16"/>
          <w:szCs w:val="48"/>
        </w:rPr>
      </w:pPr>
      <w:r w:rsidRPr="00E21B88">
        <w:rPr>
          <w:b/>
          <w:sz w:val="48"/>
          <w:szCs w:val="48"/>
        </w:rPr>
        <w:t xml:space="preserve">APPEL </w:t>
      </w:r>
      <w:r>
        <w:rPr>
          <w:b/>
          <w:sz w:val="48"/>
          <w:szCs w:val="48"/>
        </w:rPr>
        <w:t>A</w:t>
      </w:r>
      <w:r w:rsidRPr="00E21B88">
        <w:rPr>
          <w:b/>
          <w:sz w:val="48"/>
          <w:szCs w:val="48"/>
        </w:rPr>
        <w:t xml:space="preserve"> </w:t>
      </w:r>
      <w:r>
        <w:rPr>
          <w:b/>
          <w:sz w:val="48"/>
          <w:szCs w:val="48"/>
        </w:rPr>
        <w:t>PROJETS</w:t>
      </w:r>
      <w:r>
        <w:rPr>
          <w:b/>
          <w:sz w:val="48"/>
          <w:szCs w:val="48"/>
        </w:rPr>
        <w:br/>
      </w:r>
    </w:p>
    <w:p w:rsidR="007E6D84" w:rsidRPr="00E21B88" w:rsidRDefault="0010147F" w:rsidP="00E21B88">
      <w:pPr>
        <w:ind w:right="141"/>
        <w:jc w:val="center"/>
        <w:rPr>
          <w:b/>
          <w:sz w:val="48"/>
          <w:szCs w:val="48"/>
        </w:rPr>
      </w:pPr>
      <w:r>
        <w:rPr>
          <w:b/>
          <w:sz w:val="48"/>
          <w:szCs w:val="48"/>
        </w:rPr>
        <w:t>Résidence de création autour de la</w:t>
      </w:r>
      <w:r>
        <w:rPr>
          <w:b/>
          <w:sz w:val="48"/>
          <w:szCs w:val="48"/>
        </w:rPr>
        <w:br/>
        <w:t xml:space="preserve"> bande-dessinée (BD)</w:t>
      </w:r>
    </w:p>
    <w:p w:rsidR="0010147F" w:rsidRDefault="0010147F" w:rsidP="00E21B88">
      <w:pPr>
        <w:ind w:right="141"/>
        <w:jc w:val="center"/>
        <w:rPr>
          <w:b/>
          <w:sz w:val="48"/>
          <w:szCs w:val="48"/>
        </w:rPr>
      </w:pPr>
      <w:r>
        <w:rPr>
          <w:b/>
          <w:sz w:val="48"/>
          <w:szCs w:val="48"/>
        </w:rPr>
        <w:t>-------</w:t>
      </w:r>
    </w:p>
    <w:p w:rsidR="00EA2AE7" w:rsidRPr="00E21B88" w:rsidRDefault="00BB13D4" w:rsidP="0010147F">
      <w:pPr>
        <w:ind w:right="141"/>
        <w:jc w:val="center"/>
        <w:rPr>
          <w:b/>
          <w:sz w:val="48"/>
          <w:szCs w:val="48"/>
        </w:rPr>
      </w:pPr>
      <w:r w:rsidRPr="00E21B88">
        <w:rPr>
          <w:b/>
          <w:sz w:val="48"/>
          <w:szCs w:val="48"/>
        </w:rPr>
        <w:t>Université de Perpignan Via Domitia</w:t>
      </w:r>
      <w:r w:rsidR="0010147F">
        <w:rPr>
          <w:b/>
          <w:sz w:val="48"/>
          <w:szCs w:val="48"/>
        </w:rPr>
        <w:br/>
      </w:r>
      <w:r w:rsidR="00E21B88" w:rsidRPr="00E21B88">
        <w:rPr>
          <w:b/>
          <w:sz w:val="48"/>
          <w:szCs w:val="48"/>
        </w:rPr>
        <w:t>R</w:t>
      </w:r>
      <w:r w:rsidR="00396B20">
        <w:rPr>
          <w:b/>
          <w:sz w:val="48"/>
          <w:szCs w:val="48"/>
        </w:rPr>
        <w:t>entrée universitaire 2018-2019</w:t>
      </w:r>
    </w:p>
    <w:p w:rsidR="009164CE" w:rsidRPr="00E21B88" w:rsidRDefault="009164CE" w:rsidP="00E21B88">
      <w:pPr>
        <w:ind w:left="1276" w:right="141"/>
        <w:jc w:val="center"/>
        <w:rPr>
          <w:b/>
          <w:sz w:val="48"/>
          <w:szCs w:val="48"/>
        </w:rPr>
      </w:pPr>
    </w:p>
    <w:p w:rsidR="00BB13D4" w:rsidRPr="00EB33AA" w:rsidRDefault="00BB13D4" w:rsidP="00693D59">
      <w:pPr>
        <w:ind w:left="1276" w:right="141"/>
        <w:jc w:val="both"/>
        <w:rPr>
          <w:sz w:val="24"/>
          <w:szCs w:val="24"/>
        </w:rPr>
      </w:pPr>
    </w:p>
    <w:p w:rsidR="00BB13D4" w:rsidRDefault="00BB13D4" w:rsidP="00693D59">
      <w:pPr>
        <w:ind w:left="1276" w:right="141"/>
        <w:jc w:val="both"/>
      </w:pPr>
    </w:p>
    <w:p w:rsidR="00BB13D4" w:rsidRDefault="00BB13D4" w:rsidP="00693D59">
      <w:pPr>
        <w:ind w:left="1276" w:right="141"/>
        <w:jc w:val="both"/>
      </w:pPr>
    </w:p>
    <w:p w:rsidR="00BB13D4" w:rsidRDefault="00BB13D4" w:rsidP="00693D59">
      <w:pPr>
        <w:ind w:left="1276" w:right="141"/>
        <w:jc w:val="both"/>
      </w:pPr>
    </w:p>
    <w:p w:rsidR="00BB13D4" w:rsidRDefault="00BB13D4" w:rsidP="00693D59">
      <w:pPr>
        <w:ind w:left="1276" w:right="141"/>
        <w:jc w:val="both"/>
      </w:pPr>
    </w:p>
    <w:p w:rsidR="00BB13D4" w:rsidRDefault="00BB13D4" w:rsidP="00693D59">
      <w:pPr>
        <w:ind w:left="1276" w:right="141"/>
        <w:jc w:val="both"/>
      </w:pPr>
    </w:p>
    <w:p w:rsidR="0083389A" w:rsidRDefault="0083389A" w:rsidP="00BB13D4"/>
    <w:p w:rsidR="00BB13D4" w:rsidRPr="00681E88" w:rsidRDefault="00BB13D4" w:rsidP="00BB13D4">
      <w:pPr>
        <w:rPr>
          <w:b/>
          <w:sz w:val="20"/>
          <w:szCs w:val="20"/>
          <w:u w:val="single"/>
        </w:rPr>
      </w:pPr>
      <w:r w:rsidRPr="00681E88">
        <w:rPr>
          <w:b/>
          <w:u w:val="single"/>
        </w:rPr>
        <w:lastRenderedPageBreak/>
        <w:t>Préambule</w:t>
      </w:r>
    </w:p>
    <w:p w:rsidR="001425D6" w:rsidRDefault="00A679BE" w:rsidP="00034EAE">
      <w:pPr>
        <w:jc w:val="both"/>
      </w:pPr>
      <w:r w:rsidRPr="00AD0999">
        <w:t>L’Université de Perpignan Via Domitia (UPVD), une des plus anciennes universités d’Europe, n’a eu de cesse au cours de son histoire d’évoluer pour répondre aux demandes d’une société en perpétuel mouvement. Consciente de son rôle au regard des enjeux contemporains, l’UPVD s’est donné</w:t>
      </w:r>
      <w:r w:rsidR="00E21B88">
        <w:t>e</w:t>
      </w:r>
      <w:r w:rsidRPr="00AD0999">
        <w:t xml:space="preserve"> pour mission de soutenir l’innovation et la créativité afin de contribuer pleinement au développement et a</w:t>
      </w:r>
      <w:r w:rsidR="00034EAE">
        <w:t>u rayonnement de son territoire.</w:t>
      </w:r>
    </w:p>
    <w:p w:rsidR="00236AAB" w:rsidRDefault="001425D6" w:rsidP="00034EAE">
      <w:pPr>
        <w:jc w:val="both"/>
      </w:pPr>
      <w:r>
        <w:t>P</w:t>
      </w:r>
      <w:r w:rsidR="00A679BE" w:rsidRPr="00AD0999">
        <w:t xml:space="preserve">our la </w:t>
      </w:r>
      <w:r w:rsidR="00236AAB">
        <w:t>première fois, à la rentrée 2015-2016</w:t>
      </w:r>
      <w:r w:rsidR="00A679BE" w:rsidRPr="00AD0999">
        <w:t xml:space="preserve">, </w:t>
      </w:r>
      <w:r>
        <w:t xml:space="preserve">l’UPVD a initié </w:t>
      </w:r>
      <w:r w:rsidR="00A679BE" w:rsidRPr="00AD0999">
        <w:t xml:space="preserve">l’accueil d’une équipe artistique en résidence au sein de son campus. La communauté universitaire a été invitée à rencontrer ces artistes (peintre, illustrateur et photographe) </w:t>
      </w:r>
      <w:r>
        <w:t xml:space="preserve">et </w:t>
      </w:r>
      <w:r w:rsidR="00A679BE" w:rsidRPr="00AD0999">
        <w:t xml:space="preserve">à participer à la démarche créative des œuvres. </w:t>
      </w:r>
    </w:p>
    <w:p w:rsidR="001425D6" w:rsidRDefault="00A679BE" w:rsidP="00034EAE">
      <w:pPr>
        <w:jc w:val="both"/>
      </w:pPr>
      <w:r w:rsidRPr="00AD0999">
        <w:t>Forte d</w:t>
      </w:r>
      <w:r w:rsidR="001E0BB8">
        <w:t xml:space="preserve">e cette première </w:t>
      </w:r>
      <w:r w:rsidR="0010147F">
        <w:t>édition</w:t>
      </w:r>
      <w:r w:rsidR="001E0BB8">
        <w:t>, l’U</w:t>
      </w:r>
      <w:r w:rsidRPr="00AD0999">
        <w:t xml:space="preserve">niversité </w:t>
      </w:r>
      <w:r w:rsidR="00034EAE">
        <w:t>de Perpignan a renouvel</w:t>
      </w:r>
      <w:r w:rsidR="00EF02A2">
        <w:t xml:space="preserve">é cette expérience culturelle les </w:t>
      </w:r>
      <w:r w:rsidR="00034EAE">
        <w:t>année</w:t>
      </w:r>
      <w:r w:rsidR="00EF02A2">
        <w:t>s</w:t>
      </w:r>
      <w:r w:rsidR="00034EAE">
        <w:t xml:space="preserve"> suivante</w:t>
      </w:r>
      <w:r w:rsidR="00EF02A2">
        <w:t>s</w:t>
      </w:r>
      <w:r w:rsidR="00034EAE">
        <w:t xml:space="preserve"> en</w:t>
      </w:r>
      <w:r w:rsidR="007E6D84">
        <w:t xml:space="preserve"> accueillant, en résidence, de</w:t>
      </w:r>
      <w:r w:rsidR="0010147F">
        <w:t>s</w:t>
      </w:r>
      <w:r w:rsidR="007E6D84">
        <w:t xml:space="preserve"> </w:t>
      </w:r>
      <w:r w:rsidR="00034EAE">
        <w:t>jeune</w:t>
      </w:r>
      <w:r w:rsidR="00BE4CAB">
        <w:t>s</w:t>
      </w:r>
      <w:r w:rsidR="00EF02A2">
        <w:t xml:space="preserve"> artiste</w:t>
      </w:r>
      <w:r w:rsidR="007E6D84">
        <w:t>s</w:t>
      </w:r>
      <w:r w:rsidR="0010147F">
        <w:t xml:space="preserve"> : </w:t>
      </w:r>
      <w:r w:rsidR="00BE4CAB">
        <w:t>une</w:t>
      </w:r>
      <w:r w:rsidR="007E6D84">
        <w:t xml:space="preserve"> sculptrice</w:t>
      </w:r>
      <w:r w:rsidR="0010147F">
        <w:t xml:space="preserve"> en 2016, </w:t>
      </w:r>
      <w:r w:rsidR="00BE4CAB">
        <w:t>un</w:t>
      </w:r>
      <w:r w:rsidR="00EF02A2">
        <w:t xml:space="preserve"> graffeur</w:t>
      </w:r>
      <w:r w:rsidR="0010147F">
        <w:t xml:space="preserve"> en 2017</w:t>
      </w:r>
      <w:r w:rsidR="00034EAE">
        <w:t xml:space="preserve">. </w:t>
      </w:r>
      <w:r w:rsidR="00DA320C">
        <w:t xml:space="preserve"> </w:t>
      </w:r>
    </w:p>
    <w:p w:rsidR="00236AAB" w:rsidRPr="00AD0999" w:rsidRDefault="00034EAE" w:rsidP="00034EAE">
      <w:pPr>
        <w:jc w:val="both"/>
      </w:pPr>
      <w:r>
        <w:t>La résidence d’artiste</w:t>
      </w:r>
      <w:r w:rsidR="0010147F">
        <w:t xml:space="preserve"> </w:t>
      </w:r>
      <w:r>
        <w:t xml:space="preserve">de l’Université de Perpignan est </w:t>
      </w:r>
      <w:r w:rsidR="0010147F">
        <w:t xml:space="preserve">donc </w:t>
      </w:r>
      <w:r>
        <w:t xml:space="preserve">désormais un rendez-vous donné, à chaque rentrée, aux étudiants, personnels et partenaires de l’UPVD afin de favoriser la créativité, la découverte et le partage.  </w:t>
      </w:r>
      <w:r w:rsidR="00236AAB">
        <w:t xml:space="preserve"> </w:t>
      </w:r>
    </w:p>
    <w:p w:rsidR="000D647E" w:rsidRPr="007E6D84" w:rsidRDefault="00A679BE" w:rsidP="007E6D84">
      <w:pPr>
        <w:pStyle w:val="NormalWeb"/>
        <w:spacing w:line="276" w:lineRule="auto"/>
        <w:jc w:val="both"/>
        <w:rPr>
          <w:rFonts w:ascii="Calibri" w:hAnsi="Calibri"/>
          <w:sz w:val="22"/>
          <w:szCs w:val="22"/>
        </w:rPr>
      </w:pPr>
      <w:r w:rsidRPr="0083389A">
        <w:rPr>
          <w:rFonts w:ascii="Calibri" w:hAnsi="Calibri"/>
          <w:b/>
          <w:sz w:val="22"/>
          <w:szCs w:val="22"/>
        </w:rPr>
        <w:t>C</w:t>
      </w:r>
      <w:r w:rsidR="00BE4CAB" w:rsidRPr="0083389A">
        <w:rPr>
          <w:rFonts w:ascii="Calibri" w:hAnsi="Calibri"/>
          <w:b/>
          <w:sz w:val="22"/>
          <w:szCs w:val="22"/>
        </w:rPr>
        <w:t>ette année,</w:t>
      </w:r>
      <w:r w:rsidR="00B052C2" w:rsidRPr="0083389A">
        <w:rPr>
          <w:rFonts w:ascii="Calibri" w:hAnsi="Calibri"/>
          <w:b/>
          <w:sz w:val="22"/>
          <w:szCs w:val="22"/>
        </w:rPr>
        <w:t xml:space="preserve"> l’</w:t>
      </w:r>
      <w:r w:rsidRPr="0083389A">
        <w:rPr>
          <w:rFonts w:ascii="Calibri" w:hAnsi="Calibri"/>
          <w:b/>
          <w:sz w:val="22"/>
          <w:szCs w:val="22"/>
        </w:rPr>
        <w:t>appel à projet vise à sensibilis</w:t>
      </w:r>
      <w:r w:rsidR="005A7BC7" w:rsidRPr="0083389A">
        <w:rPr>
          <w:rFonts w:ascii="Calibri" w:hAnsi="Calibri"/>
          <w:b/>
          <w:sz w:val="22"/>
          <w:szCs w:val="22"/>
        </w:rPr>
        <w:t xml:space="preserve">er la communauté universitaire </w:t>
      </w:r>
      <w:r w:rsidR="005A25DB" w:rsidRPr="0083389A">
        <w:rPr>
          <w:rFonts w:ascii="Calibri" w:hAnsi="Calibri"/>
          <w:b/>
          <w:sz w:val="22"/>
          <w:szCs w:val="22"/>
        </w:rPr>
        <w:t>au « 9ème Art : la bande dessinée »</w:t>
      </w:r>
      <w:r w:rsidRPr="0083389A">
        <w:rPr>
          <w:rFonts w:ascii="Calibri" w:hAnsi="Calibri"/>
          <w:b/>
          <w:sz w:val="22"/>
          <w:szCs w:val="22"/>
        </w:rPr>
        <w:t>.</w:t>
      </w:r>
      <w:r w:rsidRPr="00AD0999">
        <w:rPr>
          <w:rFonts w:ascii="Calibri" w:hAnsi="Calibri"/>
          <w:sz w:val="22"/>
          <w:szCs w:val="22"/>
        </w:rPr>
        <w:t xml:space="preserve"> Le travail d’exploration et de production artistique est env</w:t>
      </w:r>
      <w:r w:rsidR="0083389A">
        <w:rPr>
          <w:rFonts w:ascii="Calibri" w:hAnsi="Calibri"/>
          <w:sz w:val="22"/>
          <w:szCs w:val="22"/>
        </w:rPr>
        <w:t xml:space="preserve">isagé en relation avec le cadre </w:t>
      </w:r>
      <w:r w:rsidRPr="00AD0999">
        <w:rPr>
          <w:rFonts w:ascii="Calibri" w:hAnsi="Calibri"/>
          <w:sz w:val="22"/>
          <w:szCs w:val="22"/>
        </w:rPr>
        <w:t xml:space="preserve">de vie universitaire, les habitudes de ses usagers et en écho à la politique d’établissement. </w:t>
      </w:r>
    </w:p>
    <w:p w:rsidR="00A679BE" w:rsidRPr="00AD0999" w:rsidRDefault="00A679BE" w:rsidP="00A679BE">
      <w:pPr>
        <w:rPr>
          <w:b/>
          <w:u w:val="single"/>
        </w:rPr>
      </w:pPr>
      <w:r w:rsidRPr="00AD0999">
        <w:rPr>
          <w:b/>
          <w:u w:val="single"/>
        </w:rPr>
        <w:t>Environnement et contexte d’accueil</w:t>
      </w:r>
    </w:p>
    <w:p w:rsidR="00A679BE" w:rsidRPr="00AD0999" w:rsidRDefault="00A679BE" w:rsidP="00A679BE">
      <w:pPr>
        <w:jc w:val="both"/>
      </w:pPr>
      <w:r w:rsidRPr="00AD0999">
        <w:t>L’UPVD en quelques chiffres :</w:t>
      </w:r>
    </w:p>
    <w:p w:rsidR="00A679BE" w:rsidRPr="00AD0999" w:rsidRDefault="00A679BE" w:rsidP="00A679BE">
      <w:pPr>
        <w:pStyle w:val="Paragraphedeliste1"/>
        <w:numPr>
          <w:ilvl w:val="0"/>
          <w:numId w:val="2"/>
        </w:numPr>
        <w:jc w:val="both"/>
      </w:pPr>
      <w:r w:rsidRPr="00AD0999">
        <w:t>9 500 étudiants dont 2 300 étudiants internationaux,</w:t>
      </w:r>
    </w:p>
    <w:p w:rsidR="00A679BE" w:rsidRPr="001425D6" w:rsidRDefault="00A679BE" w:rsidP="00A679BE">
      <w:pPr>
        <w:pStyle w:val="Paragraphedeliste1"/>
        <w:numPr>
          <w:ilvl w:val="0"/>
          <w:numId w:val="2"/>
        </w:numPr>
        <w:jc w:val="both"/>
      </w:pPr>
      <w:r w:rsidRPr="001425D6">
        <w:t>120 nationalités,</w:t>
      </w:r>
    </w:p>
    <w:p w:rsidR="00A679BE" w:rsidRPr="00AD0999" w:rsidRDefault="00A679BE" w:rsidP="00A679BE">
      <w:pPr>
        <w:pStyle w:val="Paragraphedeliste1"/>
        <w:numPr>
          <w:ilvl w:val="0"/>
          <w:numId w:val="2"/>
        </w:numPr>
        <w:jc w:val="both"/>
      </w:pPr>
      <w:r w:rsidRPr="00AD0999">
        <w:t>440 enseignants et enseignants-chercheurs,</w:t>
      </w:r>
    </w:p>
    <w:p w:rsidR="00A679BE" w:rsidRPr="00AD0999" w:rsidRDefault="00A679BE" w:rsidP="00A679BE">
      <w:pPr>
        <w:pStyle w:val="Paragraphedeliste1"/>
        <w:numPr>
          <w:ilvl w:val="0"/>
          <w:numId w:val="2"/>
        </w:numPr>
        <w:jc w:val="both"/>
      </w:pPr>
      <w:r w:rsidRPr="00AD0999">
        <w:t>470 personnels administratifs et techniques,</w:t>
      </w:r>
    </w:p>
    <w:p w:rsidR="00A679BE" w:rsidRPr="00AD0999" w:rsidRDefault="00034EAE" w:rsidP="00A679BE">
      <w:pPr>
        <w:pStyle w:val="Paragraphedeliste1"/>
        <w:numPr>
          <w:ilvl w:val="0"/>
          <w:numId w:val="2"/>
        </w:numPr>
        <w:jc w:val="both"/>
      </w:pPr>
      <w:r>
        <w:t>7</w:t>
      </w:r>
      <w:r w:rsidR="00A679BE" w:rsidRPr="00AD0999">
        <w:t xml:space="preserve"> sites de formation et de recherche : Perpignan</w:t>
      </w:r>
      <w:r w:rsidR="0083389A">
        <w:t xml:space="preserve"> (Moulin à vent, centre-ville et Tecnosud)</w:t>
      </w:r>
      <w:r w:rsidR="00A679BE" w:rsidRPr="00AD0999">
        <w:t xml:space="preserve">, Font-Romeu, Tautavel, </w:t>
      </w:r>
      <w:r>
        <w:t xml:space="preserve">Le Barcarès, </w:t>
      </w:r>
      <w:r w:rsidR="00A679BE" w:rsidRPr="00AD0999">
        <w:t>Narbonne, Carcassonne, Mende,</w:t>
      </w:r>
    </w:p>
    <w:p w:rsidR="00A679BE" w:rsidRDefault="00A679BE" w:rsidP="00A679BE">
      <w:pPr>
        <w:pStyle w:val="Paragraphedeliste1"/>
        <w:numPr>
          <w:ilvl w:val="0"/>
          <w:numId w:val="2"/>
        </w:numPr>
        <w:jc w:val="both"/>
      </w:pPr>
      <w:r w:rsidRPr="00AD0999">
        <w:t>Superficie</w:t>
      </w:r>
      <w:r w:rsidR="00CE12B4">
        <w:t xml:space="preserve"> du campus principal</w:t>
      </w:r>
      <w:r w:rsidRPr="00AD0999">
        <w:t> </w:t>
      </w:r>
      <w:r w:rsidR="005A25DB">
        <w:t>: plus de 93</w:t>
      </w:r>
      <w:r w:rsidRPr="00AD0999">
        <w:t xml:space="preserve"> 000 </w:t>
      </w:r>
      <w:r w:rsidRPr="00AD0999">
        <w:rPr>
          <w:rStyle w:val="st"/>
        </w:rPr>
        <w:t>m</w:t>
      </w:r>
      <w:r w:rsidRPr="00AD0999">
        <w:rPr>
          <w:rStyle w:val="st"/>
          <w:vertAlign w:val="superscript"/>
        </w:rPr>
        <w:t xml:space="preserve">2 </w:t>
      </w:r>
      <w:r w:rsidRPr="00AD0999">
        <w:t>dédiés à l</w:t>
      </w:r>
      <w:r w:rsidR="005A25DB">
        <w:t>’enseignement et à la recherche</w:t>
      </w:r>
      <w:r w:rsidR="00153C81">
        <w:t>.</w:t>
      </w:r>
    </w:p>
    <w:p w:rsidR="0083389A" w:rsidRDefault="0083389A" w:rsidP="00A679BE">
      <w:pPr>
        <w:jc w:val="both"/>
        <w:rPr>
          <w:b/>
          <w:u w:val="single"/>
        </w:rPr>
      </w:pPr>
    </w:p>
    <w:p w:rsidR="00A679BE" w:rsidRPr="00AD0999" w:rsidRDefault="00A679BE" w:rsidP="00A679BE">
      <w:pPr>
        <w:jc w:val="both"/>
        <w:rPr>
          <w:b/>
          <w:u w:val="single"/>
        </w:rPr>
      </w:pPr>
      <w:r w:rsidRPr="00AD0999">
        <w:rPr>
          <w:b/>
          <w:u w:val="single"/>
        </w:rPr>
        <w:t xml:space="preserve">Le service « Communication et Culture » </w:t>
      </w:r>
    </w:p>
    <w:p w:rsidR="00A679BE" w:rsidRPr="00AD0999" w:rsidRDefault="00A679BE" w:rsidP="00A679BE">
      <w:pPr>
        <w:jc w:val="both"/>
      </w:pPr>
      <w:r w:rsidRPr="00AD0999">
        <w:t xml:space="preserve">Le service « Communication et Culture » est un service central de l’UPVD directement rattaché à la présidence. L’une de ses missions est de mettre en œuvre </w:t>
      </w:r>
      <w:r w:rsidR="00034EAE">
        <w:t>la politique culturelle de l’U</w:t>
      </w:r>
      <w:r w:rsidRPr="00AD0999">
        <w:t>P</w:t>
      </w:r>
      <w:r w:rsidR="00034EAE">
        <w:t>VD</w:t>
      </w:r>
      <w:r w:rsidRPr="00AD0999">
        <w:t xml:space="preserve"> en </w:t>
      </w:r>
      <w:r w:rsidRPr="00AD0999">
        <w:lastRenderedPageBreak/>
        <w:t>favorisant l’ouverture</w:t>
      </w:r>
      <w:r w:rsidR="00FC0A0A" w:rsidRPr="00FC0A0A">
        <w:t xml:space="preserve"> </w:t>
      </w:r>
      <w:r w:rsidR="00FC0A0A" w:rsidRPr="00AD0999">
        <w:t>des étudiants et des personnels de l’université</w:t>
      </w:r>
      <w:r w:rsidR="00FC0A0A">
        <w:t xml:space="preserve"> au monde de la culture</w:t>
      </w:r>
      <w:r w:rsidRPr="00AD0999">
        <w:t>. Son action se déploie dans plusieurs directions : le développement d’ateliers de pratiques culturelles et artistiques, l’accueil d’artistes en création, la programmation de manifestations culturelles sur le campus, le soutien aux initiatives culturelles émanant des associations étudiantes, des composantes de l’université, des laboratoires de recherche ou d’initiatives individuelles.</w:t>
      </w:r>
    </w:p>
    <w:p w:rsidR="0083389A" w:rsidRDefault="00A679BE" w:rsidP="0041164B">
      <w:pPr>
        <w:jc w:val="both"/>
      </w:pPr>
      <w:r w:rsidRPr="00AD0999">
        <w:t xml:space="preserve">C’est dans le cadre de cette mission que le </w:t>
      </w:r>
      <w:r w:rsidR="00F36B48">
        <w:t>s</w:t>
      </w:r>
      <w:r w:rsidRPr="00AD0999">
        <w:t xml:space="preserve">ervice « Communication et Culture » </w:t>
      </w:r>
      <w:r w:rsidR="00B052C2">
        <w:t>organise chaque année la</w:t>
      </w:r>
      <w:r w:rsidR="00034EAE">
        <w:t xml:space="preserve"> résidence d’artiste. </w:t>
      </w:r>
    </w:p>
    <w:p w:rsidR="00A679BE" w:rsidRPr="0083389A" w:rsidRDefault="00A679BE" w:rsidP="0041164B">
      <w:pPr>
        <w:jc w:val="both"/>
        <w:rPr>
          <w:b/>
        </w:rPr>
      </w:pPr>
      <w:r w:rsidRPr="0083389A">
        <w:rPr>
          <w:b/>
        </w:rPr>
        <w:t>L’immersion de l’artiste se fera d</w:t>
      </w:r>
      <w:r w:rsidR="00396B20" w:rsidRPr="0083389A">
        <w:rPr>
          <w:b/>
        </w:rPr>
        <w:t>ès la rentrée universitaire 2018-2019</w:t>
      </w:r>
      <w:r w:rsidR="0083389A">
        <w:rPr>
          <w:b/>
        </w:rPr>
        <w:t xml:space="preserve"> à </w:t>
      </w:r>
      <w:r w:rsidRPr="0083389A">
        <w:rPr>
          <w:b/>
        </w:rPr>
        <w:t>Perpigna</w:t>
      </w:r>
      <w:r w:rsidR="00396B20" w:rsidRPr="0083389A">
        <w:rPr>
          <w:b/>
        </w:rPr>
        <w:t>n sur le site du Moulin à Vent et au campus M</w:t>
      </w:r>
      <w:r w:rsidR="00B052C2" w:rsidRPr="0083389A">
        <w:rPr>
          <w:b/>
        </w:rPr>
        <w:t>ailly, en centre-ville</w:t>
      </w:r>
      <w:r w:rsidR="00396B20" w:rsidRPr="0083389A">
        <w:rPr>
          <w:b/>
        </w:rPr>
        <w:t>.</w:t>
      </w:r>
    </w:p>
    <w:p w:rsidR="00903935" w:rsidRPr="00AD0999" w:rsidRDefault="00903935" w:rsidP="00A679BE">
      <w:pPr>
        <w:spacing w:after="0" w:line="240" w:lineRule="auto"/>
        <w:rPr>
          <w:b/>
        </w:rPr>
      </w:pPr>
    </w:p>
    <w:p w:rsidR="0083389A" w:rsidRDefault="0083389A" w:rsidP="00A679BE">
      <w:pPr>
        <w:rPr>
          <w:b/>
          <w:u w:val="single"/>
        </w:rPr>
      </w:pPr>
    </w:p>
    <w:p w:rsidR="00A679BE" w:rsidRPr="00AD0999" w:rsidRDefault="00A679BE" w:rsidP="00A679BE">
      <w:pPr>
        <w:rPr>
          <w:b/>
          <w:u w:val="single"/>
        </w:rPr>
      </w:pPr>
      <w:r w:rsidRPr="00AD0999">
        <w:rPr>
          <w:b/>
          <w:u w:val="single"/>
        </w:rPr>
        <w:t>Appel à projet</w:t>
      </w:r>
    </w:p>
    <w:p w:rsidR="00A679BE" w:rsidRPr="00AD0999" w:rsidRDefault="005A7BC7" w:rsidP="00A679BE">
      <w:pPr>
        <w:rPr>
          <w:b/>
          <w:i/>
        </w:rPr>
      </w:pPr>
      <w:r>
        <w:rPr>
          <w:b/>
          <w:i/>
        </w:rPr>
        <w:t xml:space="preserve">Domaine artistique : </w:t>
      </w:r>
      <w:r w:rsidR="00396B20">
        <w:rPr>
          <w:b/>
          <w:i/>
        </w:rPr>
        <w:t>la bande dessinée</w:t>
      </w:r>
    </w:p>
    <w:p w:rsidR="0083389A" w:rsidRPr="0083389A" w:rsidRDefault="00B052C2" w:rsidP="0083389A">
      <w:pPr>
        <w:pStyle w:val="NormalWeb"/>
        <w:shd w:val="clear" w:color="auto" w:fill="FFFFFF"/>
        <w:spacing w:line="276" w:lineRule="auto"/>
        <w:jc w:val="both"/>
        <w:rPr>
          <w:rFonts w:asciiTheme="minorHAnsi" w:hAnsiTheme="minorHAnsi" w:cs="Lucida Sans Unicode"/>
          <w:sz w:val="22"/>
          <w:szCs w:val="22"/>
        </w:rPr>
      </w:pPr>
      <w:r w:rsidRPr="0083389A">
        <w:rPr>
          <w:rFonts w:asciiTheme="minorHAnsi" w:hAnsiTheme="minorHAnsi"/>
          <w:sz w:val="22"/>
          <w:szCs w:val="22"/>
        </w:rPr>
        <w:t>La BD</w:t>
      </w:r>
      <w:r w:rsidR="008242E3" w:rsidRPr="0083389A">
        <w:rPr>
          <w:rFonts w:asciiTheme="minorHAnsi" w:hAnsiTheme="minorHAnsi"/>
          <w:sz w:val="22"/>
          <w:szCs w:val="22"/>
        </w:rPr>
        <w:t xml:space="preserve"> </w:t>
      </w:r>
      <w:r w:rsidR="0083389A" w:rsidRPr="0083389A">
        <w:rPr>
          <w:rFonts w:asciiTheme="minorHAnsi" w:hAnsiTheme="minorHAnsi"/>
          <w:sz w:val="22"/>
          <w:szCs w:val="22"/>
        </w:rPr>
        <w:t xml:space="preserve">occupe une place importante dans le paysage éditorial et culturel français. </w:t>
      </w:r>
      <w:r w:rsidR="0083389A" w:rsidRPr="0083389A">
        <w:rPr>
          <w:rFonts w:asciiTheme="minorHAnsi" w:hAnsiTheme="minorHAnsi" w:cs="Lucida Sans Unicode"/>
          <w:sz w:val="22"/>
          <w:szCs w:val="22"/>
        </w:rPr>
        <w:t>De l’école à l’université, l’idée que la bande dessinée a sa place dans un contexte d’enseignement fait aujourd’hui consensus : des bandes dessinées sont inscrites au titre d’</w:t>
      </w:r>
      <w:r w:rsidR="0083389A" w:rsidRPr="0083389A">
        <w:rPr>
          <w:rStyle w:val="Accentuation"/>
          <w:rFonts w:asciiTheme="minorHAnsi" w:hAnsiTheme="minorHAnsi" w:cs="Lucida Sans Unicode"/>
          <w:sz w:val="22"/>
          <w:szCs w:val="22"/>
        </w:rPr>
        <w:t>œuvres</w:t>
      </w:r>
      <w:r w:rsidR="0083389A" w:rsidRPr="0083389A">
        <w:rPr>
          <w:rFonts w:asciiTheme="minorHAnsi" w:hAnsiTheme="minorHAnsi" w:cs="Lucida Sans Unicode"/>
          <w:sz w:val="22"/>
          <w:szCs w:val="22"/>
        </w:rPr>
        <w:t xml:space="preserve"> dans les programmes de littérature de l’école primaire depuis 2002, les résidences d’auteurs de BD en milieu scolaire se multiplient, les plus hauts responsables de l’Education nationale ont participé aux Rencontres nationales d’Angoulême sur le thème « bande dessinée et éducation » en octobre 2017… L’heure n’est manifestement plus à discuter de la légitimité ou non d’une intégration de la bande dessinée aux pratiques d’enseignement.</w:t>
      </w:r>
    </w:p>
    <w:p w:rsidR="0083389A" w:rsidRPr="0083389A" w:rsidRDefault="0083389A" w:rsidP="0083389A">
      <w:pPr>
        <w:pStyle w:val="NormalWeb"/>
        <w:shd w:val="clear" w:color="auto" w:fill="FFFFFF"/>
        <w:spacing w:line="276" w:lineRule="auto"/>
        <w:jc w:val="both"/>
        <w:rPr>
          <w:rFonts w:asciiTheme="minorHAnsi" w:hAnsiTheme="minorHAnsi" w:cs="Lucida Sans Unicode"/>
          <w:sz w:val="22"/>
          <w:szCs w:val="22"/>
        </w:rPr>
      </w:pPr>
      <w:r w:rsidRPr="0083389A">
        <w:rPr>
          <w:rFonts w:asciiTheme="minorHAnsi" w:hAnsiTheme="minorHAnsi" w:cs="Lucida Sans Unicode"/>
          <w:sz w:val="22"/>
          <w:szCs w:val="22"/>
        </w:rPr>
        <w:t>La BD est mobilisée dans de nombreux champs disciplinaires : en littérature, en histoire, en langues, en sciences, en sciences sociales et bien entendu dans les arts.</w:t>
      </w:r>
    </w:p>
    <w:p w:rsidR="0062631F" w:rsidRPr="007E6D84" w:rsidRDefault="0062631F" w:rsidP="007E6D84">
      <w:pPr>
        <w:pStyle w:val="NormalWeb"/>
        <w:shd w:val="clear" w:color="auto" w:fill="FFFFFF"/>
        <w:spacing w:line="276" w:lineRule="auto"/>
        <w:jc w:val="both"/>
        <w:rPr>
          <w:rFonts w:asciiTheme="minorHAnsi" w:hAnsiTheme="minorHAnsi" w:cs="Lucida Sans Unicode"/>
          <w:sz w:val="22"/>
          <w:szCs w:val="22"/>
        </w:rPr>
      </w:pPr>
      <w:r w:rsidRPr="0083389A">
        <w:rPr>
          <w:rFonts w:asciiTheme="minorHAnsi" w:hAnsiTheme="minorHAnsi"/>
          <w:sz w:val="22"/>
          <w:szCs w:val="22"/>
        </w:rPr>
        <w:t>Faire vivre l’art et la culture à l’université, favoriser l'accès du plus grand nombre à la culture, aux œuvres et aux pratiques culturelles et poursuivre à l’université l’ambitieux projet d’une éducation artistique et c</w:t>
      </w:r>
      <w:r w:rsidR="00B052C2" w:rsidRPr="0083389A">
        <w:rPr>
          <w:rFonts w:asciiTheme="minorHAnsi" w:hAnsiTheme="minorHAnsi"/>
          <w:sz w:val="22"/>
          <w:szCs w:val="22"/>
        </w:rPr>
        <w:t xml:space="preserve">ulturelle commencée dès l’école </w:t>
      </w:r>
      <w:r w:rsidRPr="0083389A">
        <w:rPr>
          <w:rFonts w:asciiTheme="minorHAnsi" w:hAnsiTheme="minorHAnsi"/>
          <w:sz w:val="22"/>
          <w:szCs w:val="22"/>
        </w:rPr>
        <w:t xml:space="preserve">sont les principaux objectifs de cette </w:t>
      </w:r>
      <w:r w:rsidR="008242E3" w:rsidRPr="0083389A">
        <w:rPr>
          <w:rFonts w:asciiTheme="minorHAnsi" w:hAnsiTheme="minorHAnsi"/>
          <w:sz w:val="22"/>
          <w:szCs w:val="22"/>
        </w:rPr>
        <w:t>résidenc</w:t>
      </w:r>
      <w:r w:rsidR="006863B6" w:rsidRPr="0083389A">
        <w:rPr>
          <w:rFonts w:asciiTheme="minorHAnsi" w:hAnsiTheme="minorHAnsi"/>
          <w:sz w:val="22"/>
          <w:szCs w:val="22"/>
        </w:rPr>
        <w:t>e.</w:t>
      </w:r>
      <w:r w:rsidRPr="0083389A">
        <w:rPr>
          <w:rFonts w:asciiTheme="minorHAnsi" w:hAnsiTheme="minorHAnsi"/>
          <w:sz w:val="22"/>
          <w:szCs w:val="22"/>
          <w:highlight w:val="yellow"/>
        </w:rPr>
        <w:br/>
      </w:r>
      <w:r w:rsidRPr="0083389A">
        <w:rPr>
          <w:rFonts w:asciiTheme="minorHAnsi" w:hAnsiTheme="minorHAnsi"/>
          <w:sz w:val="22"/>
          <w:szCs w:val="22"/>
          <w:highlight w:val="yellow"/>
        </w:rPr>
        <w:br/>
      </w:r>
      <w:r w:rsidR="006863B6" w:rsidRPr="0083389A">
        <w:rPr>
          <w:rFonts w:asciiTheme="minorHAnsi" w:hAnsiTheme="minorHAnsi"/>
          <w:sz w:val="22"/>
          <w:szCs w:val="22"/>
        </w:rPr>
        <w:t>Proposer une résidence</w:t>
      </w:r>
      <w:r w:rsidR="00184F27">
        <w:rPr>
          <w:rFonts w:asciiTheme="minorHAnsi" w:hAnsiTheme="minorHAnsi"/>
          <w:sz w:val="22"/>
          <w:szCs w:val="22"/>
        </w:rPr>
        <w:t>,</w:t>
      </w:r>
      <w:r w:rsidR="006863B6" w:rsidRPr="0083389A">
        <w:rPr>
          <w:rFonts w:asciiTheme="minorHAnsi" w:hAnsiTheme="minorHAnsi"/>
          <w:sz w:val="22"/>
          <w:szCs w:val="22"/>
        </w:rPr>
        <w:t xml:space="preserve"> c’est aussi </w:t>
      </w:r>
      <w:r w:rsidRPr="0083389A">
        <w:rPr>
          <w:rFonts w:asciiTheme="minorHAnsi" w:hAnsiTheme="minorHAnsi"/>
          <w:sz w:val="22"/>
          <w:szCs w:val="22"/>
        </w:rPr>
        <w:t>offrir à la communauté universitaire de plus grandes opportunités de rencontrer des artistes, de découvrir leurs uni</w:t>
      </w:r>
      <w:r w:rsidR="006863B6" w:rsidRPr="0083389A">
        <w:rPr>
          <w:rFonts w:asciiTheme="minorHAnsi" w:hAnsiTheme="minorHAnsi"/>
          <w:sz w:val="22"/>
          <w:szCs w:val="22"/>
        </w:rPr>
        <w:t>vers</w:t>
      </w:r>
      <w:r w:rsidR="006863B6" w:rsidRPr="006863B6">
        <w:rPr>
          <w:rFonts w:asciiTheme="minorHAnsi" w:hAnsiTheme="minorHAnsi"/>
          <w:sz w:val="22"/>
          <w:szCs w:val="22"/>
        </w:rPr>
        <w:t xml:space="preserve"> et d’en faire l’expérience.</w:t>
      </w:r>
    </w:p>
    <w:p w:rsidR="0083389A" w:rsidRDefault="0083389A" w:rsidP="008242E3">
      <w:pPr>
        <w:jc w:val="both"/>
        <w:rPr>
          <w:rFonts w:asciiTheme="minorHAnsi" w:hAnsiTheme="minorHAnsi"/>
        </w:rPr>
      </w:pPr>
    </w:p>
    <w:p w:rsidR="0083389A" w:rsidRDefault="0083389A">
      <w:pPr>
        <w:spacing w:after="0" w:line="240" w:lineRule="auto"/>
        <w:rPr>
          <w:rFonts w:asciiTheme="minorHAnsi" w:hAnsiTheme="minorHAnsi"/>
        </w:rPr>
      </w:pPr>
      <w:r>
        <w:rPr>
          <w:rFonts w:asciiTheme="minorHAnsi" w:hAnsiTheme="minorHAnsi"/>
        </w:rPr>
        <w:br w:type="page"/>
      </w:r>
    </w:p>
    <w:p w:rsidR="0083389A" w:rsidRPr="0083389A" w:rsidRDefault="0083389A" w:rsidP="008242E3">
      <w:pPr>
        <w:jc w:val="both"/>
        <w:rPr>
          <w:rFonts w:asciiTheme="minorHAnsi" w:hAnsiTheme="minorHAnsi"/>
          <w:b/>
          <w:i/>
        </w:rPr>
      </w:pPr>
      <w:r w:rsidRPr="0083389A">
        <w:rPr>
          <w:rFonts w:asciiTheme="minorHAnsi" w:hAnsiTheme="minorHAnsi"/>
          <w:b/>
          <w:i/>
        </w:rPr>
        <w:lastRenderedPageBreak/>
        <w:t>Thématique : Entreprendre au féminin</w:t>
      </w:r>
    </w:p>
    <w:p w:rsidR="00A679BE" w:rsidRDefault="006E3FAA" w:rsidP="006E3FAA">
      <w:pPr>
        <w:jc w:val="both"/>
      </w:pPr>
      <w:r>
        <w:rPr>
          <w:rFonts w:asciiTheme="minorHAnsi" w:hAnsiTheme="minorHAnsi"/>
        </w:rPr>
        <w:t xml:space="preserve">En avril 2018, l’université de Perpignan </w:t>
      </w:r>
      <w:r w:rsidR="003A5E2C">
        <w:rPr>
          <w:rFonts w:asciiTheme="minorHAnsi" w:hAnsiTheme="minorHAnsi"/>
        </w:rPr>
        <w:t>a inauguré</w:t>
      </w:r>
      <w:r>
        <w:rPr>
          <w:rFonts w:asciiTheme="minorHAnsi" w:hAnsiTheme="minorHAnsi"/>
        </w:rPr>
        <w:t xml:space="preserve"> son incubateur d’entreprises innovantes, UPVD IN CUBE (</w:t>
      </w:r>
      <w:hyperlink r:id="rId8" w:history="1">
        <w:r w:rsidRPr="001F19D2">
          <w:rPr>
            <w:rStyle w:val="Lienhypertexte"/>
            <w:rFonts w:asciiTheme="minorHAnsi" w:hAnsiTheme="minorHAnsi"/>
          </w:rPr>
          <w:t>https://www.in-cube.upvd.fr/</w:t>
        </w:r>
      </w:hyperlink>
      <w:r>
        <w:rPr>
          <w:rFonts w:asciiTheme="minorHAnsi" w:hAnsiTheme="minorHAnsi"/>
        </w:rPr>
        <w:t>). Cette toute nouvelle structure de 1 000 m</w:t>
      </w:r>
      <w:r w:rsidRPr="006E3FAA">
        <w:rPr>
          <w:rFonts w:asciiTheme="minorHAnsi" w:hAnsiTheme="minorHAnsi"/>
          <w:vertAlign w:val="superscript"/>
        </w:rPr>
        <w:t>2</w:t>
      </w:r>
      <w:r>
        <w:rPr>
          <w:rFonts w:asciiTheme="minorHAnsi" w:hAnsiTheme="minorHAnsi"/>
        </w:rPr>
        <w:t xml:space="preserve"> </w:t>
      </w:r>
      <w:r w:rsidR="00BD1F9B">
        <w:rPr>
          <w:rFonts w:asciiTheme="minorHAnsi" w:hAnsiTheme="minorHAnsi"/>
        </w:rPr>
        <w:t>s</w:t>
      </w:r>
      <w:r w:rsidR="003A5E2C">
        <w:rPr>
          <w:rFonts w:asciiTheme="minorHAnsi" w:hAnsiTheme="minorHAnsi"/>
        </w:rPr>
        <w:t>u</w:t>
      </w:r>
      <w:r w:rsidR="00BD1F9B">
        <w:rPr>
          <w:rFonts w:asciiTheme="minorHAnsi" w:hAnsiTheme="minorHAnsi"/>
        </w:rPr>
        <w:t xml:space="preserve">r le campus de l’université de Perpignan </w:t>
      </w:r>
      <w:r>
        <w:rPr>
          <w:rFonts w:asciiTheme="minorHAnsi" w:hAnsiTheme="minorHAnsi"/>
        </w:rPr>
        <w:t>vise</w:t>
      </w:r>
      <w:r w:rsidR="00520C57" w:rsidRPr="008242E3">
        <w:rPr>
          <w:rFonts w:asciiTheme="minorHAnsi" w:hAnsiTheme="minorHAnsi"/>
        </w:rPr>
        <w:t xml:space="preserve"> à promouvoir le développement d’entreprises innovantes en proposant un accompagnement dès le stade de l’idée. </w:t>
      </w:r>
      <w:r>
        <w:rPr>
          <w:rFonts w:asciiTheme="minorHAnsi" w:hAnsiTheme="minorHAnsi"/>
        </w:rPr>
        <w:t>UPVD IN CUBE, c</w:t>
      </w:r>
      <w:r w:rsidR="00520C57" w:rsidRPr="008242E3">
        <w:rPr>
          <w:rFonts w:asciiTheme="minorHAnsi" w:hAnsiTheme="minorHAnsi"/>
        </w:rPr>
        <w:t>’est une synergie d’acteurs</w:t>
      </w:r>
      <w:r w:rsidR="00520C57">
        <w:t xml:space="preserve"> locaux autour de l’université pour </w:t>
      </w:r>
      <w:r>
        <w:t xml:space="preserve">innover au service du développement économique local. </w:t>
      </w:r>
    </w:p>
    <w:p w:rsidR="006E3FAA" w:rsidRDefault="006E3FAA" w:rsidP="00356608">
      <w:r>
        <w:t>En parallèle, le ministère de l’Enseignement supérieur, de la recherche et de l’innovation a lancé en 2018 une campagne d’information et de sensibilisation contre les violences sexistes dans les établissements d’</w:t>
      </w:r>
      <w:r w:rsidR="00BD1F9B">
        <w:t xml:space="preserve">enseignement supérieur </w:t>
      </w:r>
      <w:r w:rsidRPr="00BD1F9B">
        <w:t>(</w:t>
      </w:r>
      <w:hyperlink r:id="rId9" w:history="1">
        <w:r w:rsidR="00BD1F9B" w:rsidRPr="00BD1F9B">
          <w:rPr>
            <w:rStyle w:val="Lienhypertexte"/>
            <w:rFonts w:asciiTheme="minorHAnsi" w:hAnsiTheme="minorHAnsi" w:cs="Arial"/>
          </w:rPr>
          <w:t>http://www.enseignementsup-recherche.gouv.fr/cid127988/stop-aux-violences-sexistes-et-sexuelles-dans-l-enseignement-superieur.html</w:t>
        </w:r>
      </w:hyperlink>
      <w:r w:rsidR="00BD1F9B" w:rsidRPr="00BD1F9B">
        <w:rPr>
          <w:rFonts w:asciiTheme="minorHAnsi" w:hAnsiTheme="minorHAnsi" w:cs="Arial"/>
          <w:color w:val="22272B"/>
        </w:rPr>
        <w:t xml:space="preserve"> </w:t>
      </w:r>
      <w:r w:rsidRPr="00BD1F9B">
        <w:rPr>
          <w:rFonts w:asciiTheme="minorHAnsi" w:hAnsiTheme="minorHAnsi" w:cs="Arial"/>
          <w:color w:val="22272B"/>
        </w:rPr>
        <w:t>)</w:t>
      </w:r>
      <w:r w:rsidR="00184F27">
        <w:rPr>
          <w:rFonts w:asciiTheme="minorHAnsi" w:hAnsiTheme="minorHAnsi" w:cs="Arial"/>
          <w:color w:val="22272B"/>
        </w:rPr>
        <w:t xml:space="preserve">. </w:t>
      </w:r>
      <w:r>
        <w:t>Très attaché</w:t>
      </w:r>
      <w:r w:rsidR="003A5E2C">
        <w:t>e</w:t>
      </w:r>
      <w:r>
        <w:t xml:space="preserve"> au bien-être de ses usagers, l’UPVD s’est mobilisé</w:t>
      </w:r>
      <w:r w:rsidR="00BD1F9B">
        <w:t>e</w:t>
      </w:r>
      <w:r>
        <w:t xml:space="preserve"> pour sensibiliser sa communauté à ce phénomène et a </w:t>
      </w:r>
      <w:r w:rsidR="00BD1F9B">
        <w:t>créé</w:t>
      </w:r>
      <w:r>
        <w:t xml:space="preserve"> un groupe de travail autour de cette thématique. </w:t>
      </w:r>
      <w:r w:rsidR="00BD1F9B" w:rsidRPr="00491E8D">
        <w:rPr>
          <w:rFonts w:asciiTheme="minorHAnsi" w:hAnsiTheme="minorHAnsi"/>
        </w:rPr>
        <w:t xml:space="preserve">La résidence artistique permettra </w:t>
      </w:r>
      <w:r w:rsidR="00290E97">
        <w:rPr>
          <w:rFonts w:asciiTheme="minorHAnsi" w:hAnsiTheme="minorHAnsi"/>
        </w:rPr>
        <w:t xml:space="preserve">de compléter ce dispositif, </w:t>
      </w:r>
      <w:r w:rsidR="00BD1F9B" w:rsidRPr="00491E8D">
        <w:rPr>
          <w:rFonts w:asciiTheme="minorHAnsi" w:hAnsiTheme="minorHAnsi"/>
        </w:rPr>
        <w:t>de confronter, d’interpel</w:t>
      </w:r>
      <w:r w:rsidR="00BD1F9B">
        <w:rPr>
          <w:rFonts w:asciiTheme="minorHAnsi" w:hAnsiTheme="minorHAnsi"/>
        </w:rPr>
        <w:t>l</w:t>
      </w:r>
      <w:r w:rsidR="00BD1F9B" w:rsidRPr="00491E8D">
        <w:rPr>
          <w:rFonts w:asciiTheme="minorHAnsi" w:hAnsiTheme="minorHAnsi"/>
        </w:rPr>
        <w:t>er, de questionner la communauté u</w:t>
      </w:r>
      <w:r w:rsidR="003A5E2C">
        <w:rPr>
          <w:rFonts w:asciiTheme="minorHAnsi" w:hAnsiTheme="minorHAnsi"/>
        </w:rPr>
        <w:t>niversitaire sur ces phénomènes.</w:t>
      </w:r>
    </w:p>
    <w:p w:rsidR="00A679BE" w:rsidRPr="00AD0999" w:rsidRDefault="003A5E2C" w:rsidP="008242E3">
      <w:pPr>
        <w:jc w:val="both"/>
      </w:pPr>
      <w:r>
        <w:t>Ainsi, l</w:t>
      </w:r>
      <w:r w:rsidR="00903935" w:rsidRPr="0049329B">
        <w:t xml:space="preserve">a </w:t>
      </w:r>
      <w:r w:rsidR="00A679BE" w:rsidRPr="0049329B">
        <w:t xml:space="preserve">recherche artistique </w:t>
      </w:r>
      <w:r w:rsidR="006E3FAA">
        <w:t>s’articulera autour de ses deux axes majeurs de la politique de l’</w:t>
      </w:r>
      <w:r w:rsidR="00BD1F9B">
        <w:t>établissement</w:t>
      </w:r>
      <w:r w:rsidR="006E3FAA">
        <w:t xml:space="preserve"> tout en tenant</w:t>
      </w:r>
      <w:r w:rsidR="00A679BE" w:rsidRPr="0049329B">
        <w:t xml:space="preserve"> compte de</w:t>
      </w:r>
      <w:r w:rsidR="00AD5439">
        <w:t>s différentes s</w:t>
      </w:r>
      <w:r w:rsidR="00BD1F9B">
        <w:t xml:space="preserve">pécificités qui font son identité. </w:t>
      </w:r>
      <w:r w:rsidR="004C042D">
        <w:t>Elle fera</w:t>
      </w:r>
      <w:r w:rsidR="00A679BE" w:rsidRPr="00AD0999">
        <w:t xml:space="preserve"> du lien entre tous les acteurs, qu’ils soient étudiants, enseignants-chercheurs ou en</w:t>
      </w:r>
      <w:r w:rsidR="004C042D">
        <w:t xml:space="preserve">core personnels administratifs </w:t>
      </w:r>
      <w:r w:rsidR="00A679BE" w:rsidRPr="00AD0999">
        <w:t>et mettra en é</w:t>
      </w:r>
      <w:r w:rsidR="00B052C2">
        <w:t>vidence les richesses</w:t>
      </w:r>
      <w:r w:rsidR="00A679BE" w:rsidRPr="00AD0999">
        <w:t xml:space="preserve"> sociales et </w:t>
      </w:r>
      <w:r w:rsidR="00CF0830">
        <w:t>culturelles présentes à l’UPVD.</w:t>
      </w:r>
      <w:r w:rsidR="006A1B04">
        <w:t xml:space="preserve"> </w:t>
      </w:r>
    </w:p>
    <w:p w:rsidR="004C042D" w:rsidRDefault="00BD506D" w:rsidP="00491E8D">
      <w:pPr>
        <w:pStyle w:val="NormalWeb"/>
        <w:shd w:val="clear" w:color="auto" w:fill="FFFFFF"/>
        <w:spacing w:line="276" w:lineRule="auto"/>
        <w:rPr>
          <w:rFonts w:asciiTheme="minorHAnsi" w:hAnsiTheme="minorHAnsi"/>
          <w:sz w:val="22"/>
          <w:szCs w:val="22"/>
        </w:rPr>
      </w:pPr>
      <w:r w:rsidRPr="00491E8D">
        <w:rPr>
          <w:rFonts w:asciiTheme="minorHAnsi" w:hAnsiTheme="minorHAnsi"/>
          <w:color w:val="000000"/>
          <w:sz w:val="22"/>
          <w:szCs w:val="22"/>
        </w:rPr>
        <w:t>L'œuvre (album BD</w:t>
      </w:r>
      <w:r w:rsidR="003A5E2C">
        <w:rPr>
          <w:rFonts w:asciiTheme="minorHAnsi" w:hAnsiTheme="minorHAnsi"/>
          <w:color w:val="000000"/>
          <w:sz w:val="22"/>
          <w:szCs w:val="22"/>
        </w:rPr>
        <w:t xml:space="preserve"> d’une cinquantaine de planches</w:t>
      </w:r>
      <w:r w:rsidRPr="00491E8D">
        <w:rPr>
          <w:rFonts w:asciiTheme="minorHAnsi" w:hAnsiTheme="minorHAnsi"/>
          <w:color w:val="000000"/>
          <w:sz w:val="22"/>
          <w:szCs w:val="22"/>
        </w:rPr>
        <w:t xml:space="preserve">) réalisée au cours de la résidence ne devra répondre à aucun critère graphique particulier. L'auteur bénéficiera d'une entière liberté de choix quant aux techniques utilisées. </w:t>
      </w:r>
      <w:r w:rsidR="00270CD1">
        <w:rPr>
          <w:rFonts w:asciiTheme="minorHAnsi" w:hAnsiTheme="minorHAnsi"/>
          <w:sz w:val="22"/>
          <w:szCs w:val="22"/>
        </w:rPr>
        <w:t>Il aura toute la l</w:t>
      </w:r>
      <w:r w:rsidR="006F4B8C" w:rsidRPr="00491E8D">
        <w:rPr>
          <w:rFonts w:asciiTheme="minorHAnsi" w:hAnsiTheme="minorHAnsi"/>
          <w:sz w:val="22"/>
          <w:szCs w:val="22"/>
        </w:rPr>
        <w:t>iberté d’interprétation</w:t>
      </w:r>
      <w:r w:rsidR="00270CD1">
        <w:t xml:space="preserve"> </w:t>
      </w:r>
      <w:r w:rsidR="006F4B8C" w:rsidRPr="00491E8D">
        <w:rPr>
          <w:rFonts w:asciiTheme="minorHAnsi" w:hAnsiTheme="minorHAnsi"/>
          <w:sz w:val="22"/>
          <w:szCs w:val="22"/>
        </w:rPr>
        <w:t xml:space="preserve">(fiction, non-fiction, couleur, noir et blanc, </w:t>
      </w:r>
      <w:r w:rsidR="00097389">
        <w:rPr>
          <w:rFonts w:asciiTheme="minorHAnsi" w:hAnsiTheme="minorHAnsi"/>
          <w:sz w:val="22"/>
          <w:szCs w:val="22"/>
        </w:rPr>
        <w:t>.</w:t>
      </w:r>
      <w:r w:rsidR="006F4B8C" w:rsidRPr="00491E8D">
        <w:rPr>
          <w:rFonts w:asciiTheme="minorHAnsi" w:hAnsiTheme="minorHAnsi"/>
          <w:sz w:val="22"/>
          <w:szCs w:val="22"/>
        </w:rPr>
        <w:t>..)</w:t>
      </w:r>
      <w:r w:rsidR="00491E8D">
        <w:rPr>
          <w:rFonts w:asciiTheme="minorHAnsi" w:hAnsiTheme="minorHAnsi"/>
          <w:sz w:val="22"/>
          <w:szCs w:val="22"/>
        </w:rPr>
        <w:t>.</w:t>
      </w:r>
      <w:r w:rsidR="003A5E2C">
        <w:rPr>
          <w:rFonts w:asciiTheme="minorHAnsi" w:hAnsiTheme="minorHAnsi"/>
          <w:sz w:val="22"/>
          <w:szCs w:val="22"/>
        </w:rPr>
        <w:t xml:space="preserve"> </w:t>
      </w:r>
      <w:r w:rsidR="00356608">
        <w:rPr>
          <w:rFonts w:asciiTheme="minorHAnsi" w:hAnsiTheme="minorHAnsi"/>
          <w:sz w:val="22"/>
          <w:szCs w:val="22"/>
        </w:rPr>
        <w:t>À</w:t>
      </w:r>
      <w:r w:rsidR="003A5E2C">
        <w:rPr>
          <w:rFonts w:asciiTheme="minorHAnsi" w:hAnsiTheme="minorHAnsi"/>
          <w:sz w:val="22"/>
          <w:szCs w:val="22"/>
        </w:rPr>
        <w:t xml:space="preserve"> l’issue de la résidence, la BD sera imprimée. </w:t>
      </w:r>
    </w:p>
    <w:p w:rsidR="006E3FAA" w:rsidRPr="00F97134" w:rsidRDefault="00F97134" w:rsidP="00F97134">
      <w:r w:rsidRPr="00F97134">
        <w:rPr>
          <w:rFonts w:asciiTheme="minorHAnsi" w:hAnsiTheme="minorHAnsi"/>
        </w:rPr>
        <w:t>L’artiste recherché</w:t>
      </w:r>
      <w:r w:rsidRPr="00F97134">
        <w:t xml:space="preserve"> </w:t>
      </w:r>
      <w:r w:rsidR="006E3FAA">
        <w:t xml:space="preserve">peut être : </w:t>
      </w:r>
      <w:r w:rsidR="00BD1F9B">
        <w:t xml:space="preserve">un </w:t>
      </w:r>
      <w:r w:rsidR="006E3FAA">
        <w:t>auteur-</w:t>
      </w:r>
      <w:r w:rsidR="00270CD1">
        <w:t xml:space="preserve">illustrateur </w:t>
      </w:r>
      <w:r w:rsidR="00BD1F9B">
        <w:t>ou</w:t>
      </w:r>
      <w:r w:rsidR="006E3FAA">
        <w:t xml:space="preserve"> un</w:t>
      </w:r>
      <w:r w:rsidR="00BD1F9B">
        <w:t xml:space="preserve"> duo composé d’un </w:t>
      </w:r>
      <w:r>
        <w:t xml:space="preserve">dessinateur et </w:t>
      </w:r>
      <w:r w:rsidR="00BD1F9B">
        <w:t xml:space="preserve">d’un </w:t>
      </w:r>
      <w:r>
        <w:t>scénariste de bande dessinée française</w:t>
      </w:r>
      <w:r w:rsidR="00356608">
        <w:t>.</w:t>
      </w:r>
    </w:p>
    <w:p w:rsidR="00BD1F9B" w:rsidRDefault="00BD1F9B" w:rsidP="00A679BE">
      <w:pPr>
        <w:rPr>
          <w:b/>
          <w:u w:val="single"/>
        </w:rPr>
      </w:pPr>
    </w:p>
    <w:p w:rsidR="00A679BE" w:rsidRDefault="00A679BE" w:rsidP="00A679BE">
      <w:pPr>
        <w:rPr>
          <w:b/>
          <w:u w:val="single"/>
        </w:rPr>
      </w:pPr>
      <w:r w:rsidRPr="00AD0999">
        <w:rPr>
          <w:b/>
          <w:u w:val="single"/>
        </w:rPr>
        <w:t>Déroulement</w:t>
      </w:r>
    </w:p>
    <w:p w:rsidR="00A679BE" w:rsidRPr="00AD0999" w:rsidRDefault="00A679BE" w:rsidP="00A679BE">
      <w:pPr>
        <w:jc w:val="both"/>
        <w:rPr>
          <w:b/>
        </w:rPr>
      </w:pPr>
      <w:r w:rsidRPr="00AD0999">
        <w:rPr>
          <w:b/>
        </w:rPr>
        <w:t>1</w:t>
      </w:r>
      <w:r w:rsidRPr="00AD0999">
        <w:rPr>
          <w:b/>
          <w:vertAlign w:val="superscript"/>
        </w:rPr>
        <w:t>ère</w:t>
      </w:r>
      <w:r w:rsidRPr="00AD0999">
        <w:rPr>
          <w:b/>
        </w:rPr>
        <w:t xml:space="preserve"> éta</w:t>
      </w:r>
      <w:r w:rsidR="00ED6510">
        <w:rPr>
          <w:b/>
        </w:rPr>
        <w:t>pe : exploration -  3</w:t>
      </w:r>
      <w:r w:rsidRPr="00AD0999">
        <w:rPr>
          <w:b/>
        </w:rPr>
        <w:t xml:space="preserve"> semaines </w:t>
      </w:r>
      <w:r w:rsidR="00097389">
        <w:rPr>
          <w:b/>
        </w:rPr>
        <w:t>entre le 1 et le 19</w:t>
      </w:r>
      <w:r w:rsidR="006F4B8C">
        <w:rPr>
          <w:b/>
        </w:rPr>
        <w:t xml:space="preserve"> octobre 2018</w:t>
      </w:r>
      <w:r w:rsidR="00097389">
        <w:rPr>
          <w:b/>
        </w:rPr>
        <w:t xml:space="preserve"> inclus</w:t>
      </w:r>
    </w:p>
    <w:p w:rsidR="00A679BE" w:rsidRPr="00AD0999" w:rsidRDefault="00A679BE" w:rsidP="00A679BE">
      <w:pPr>
        <w:pStyle w:val="Paragraphedeliste1"/>
        <w:numPr>
          <w:ilvl w:val="0"/>
          <w:numId w:val="4"/>
        </w:numPr>
        <w:jc w:val="both"/>
      </w:pPr>
      <w:r w:rsidRPr="00AD0999">
        <w:t>Prise de contact avec les instances, les personnels et les étudiants,</w:t>
      </w:r>
    </w:p>
    <w:p w:rsidR="00A679BE" w:rsidRDefault="00A679BE" w:rsidP="00A679BE">
      <w:pPr>
        <w:pStyle w:val="Paragraphedeliste1"/>
        <w:numPr>
          <w:ilvl w:val="0"/>
          <w:numId w:val="4"/>
        </w:numPr>
        <w:jc w:val="both"/>
      </w:pPr>
      <w:r w:rsidRPr="00AD0999">
        <w:t>Exploration du campus dans son ensemble</w:t>
      </w:r>
      <w:r w:rsidR="003A5E2C">
        <w:t>.</w:t>
      </w:r>
      <w:r w:rsidRPr="00AD0999">
        <w:t xml:space="preserve"> </w:t>
      </w:r>
    </w:p>
    <w:p w:rsidR="00356608" w:rsidRPr="00AD0999" w:rsidRDefault="00356608" w:rsidP="00356608">
      <w:pPr>
        <w:pStyle w:val="Paragraphedeliste1"/>
        <w:jc w:val="both"/>
      </w:pPr>
    </w:p>
    <w:p w:rsidR="00484740" w:rsidRDefault="00484740" w:rsidP="00484740">
      <w:pPr>
        <w:pStyle w:val="Paragraphedeliste1"/>
        <w:jc w:val="both"/>
      </w:pPr>
    </w:p>
    <w:p w:rsidR="00356608" w:rsidRPr="00AD0999" w:rsidRDefault="00356608" w:rsidP="00484740">
      <w:pPr>
        <w:pStyle w:val="Paragraphedeliste1"/>
        <w:jc w:val="both"/>
      </w:pPr>
    </w:p>
    <w:p w:rsidR="00A679BE" w:rsidRPr="00AD0999" w:rsidRDefault="00A679BE" w:rsidP="00A679BE">
      <w:pPr>
        <w:jc w:val="both"/>
        <w:rPr>
          <w:b/>
        </w:rPr>
      </w:pPr>
      <w:r w:rsidRPr="00AD0999">
        <w:rPr>
          <w:b/>
        </w:rPr>
        <w:lastRenderedPageBreak/>
        <w:t>2</w:t>
      </w:r>
      <w:r w:rsidRPr="00AD0999">
        <w:rPr>
          <w:b/>
          <w:vertAlign w:val="superscript"/>
        </w:rPr>
        <w:t>ème</w:t>
      </w:r>
      <w:r w:rsidRPr="00AD0999">
        <w:rPr>
          <w:b/>
        </w:rPr>
        <w:t xml:space="preserve"> étape : c</w:t>
      </w:r>
      <w:r w:rsidR="00CD6E78">
        <w:rPr>
          <w:b/>
        </w:rPr>
        <w:t xml:space="preserve">réation - </w:t>
      </w:r>
      <w:r w:rsidR="00ED6510">
        <w:rPr>
          <w:b/>
        </w:rPr>
        <w:t>7</w:t>
      </w:r>
      <w:r w:rsidR="00097389">
        <w:rPr>
          <w:b/>
        </w:rPr>
        <w:t xml:space="preserve"> semaines entre le 5 novembre et le 21</w:t>
      </w:r>
      <w:r w:rsidR="006F4B8C">
        <w:rPr>
          <w:b/>
        </w:rPr>
        <w:t xml:space="preserve"> décembre 2018</w:t>
      </w:r>
      <w:r w:rsidR="00097389">
        <w:rPr>
          <w:b/>
        </w:rPr>
        <w:t xml:space="preserve"> inclus</w:t>
      </w:r>
    </w:p>
    <w:p w:rsidR="00A679BE" w:rsidRPr="00AD0999" w:rsidRDefault="00A679BE" w:rsidP="00A679BE">
      <w:pPr>
        <w:pStyle w:val="Paragraphedeliste1"/>
        <w:numPr>
          <w:ilvl w:val="0"/>
          <w:numId w:val="5"/>
        </w:numPr>
        <w:jc w:val="both"/>
      </w:pPr>
      <w:r w:rsidRPr="00AD0999">
        <w:t>Travail de concep</w:t>
      </w:r>
      <w:r w:rsidR="00ED6510">
        <w:t xml:space="preserve">tion et de réalisation de </w:t>
      </w:r>
      <w:r w:rsidR="003A5E2C">
        <w:t>la BD,</w:t>
      </w:r>
    </w:p>
    <w:p w:rsidR="006F4B8C" w:rsidRPr="00AD0999" w:rsidRDefault="00A679BE" w:rsidP="006F4B8C">
      <w:pPr>
        <w:pStyle w:val="Paragraphedeliste1"/>
        <w:numPr>
          <w:ilvl w:val="0"/>
          <w:numId w:val="5"/>
        </w:numPr>
        <w:jc w:val="both"/>
      </w:pPr>
      <w:r w:rsidRPr="00AD0999">
        <w:t>Animation d’un atelier de pratique artistique</w:t>
      </w:r>
      <w:r w:rsidR="006F4B8C">
        <w:t xml:space="preserve"> d’une dizaine d’heures</w:t>
      </w:r>
      <w:r w:rsidRPr="00AD0999">
        <w:t xml:space="preserve"> </w:t>
      </w:r>
      <w:r w:rsidR="006F4B8C">
        <w:t xml:space="preserve">afin d’initier aux techniques de la bande </w:t>
      </w:r>
      <w:r w:rsidR="00270CD1">
        <w:t>dessinée et de la narration et ainsi</w:t>
      </w:r>
      <w:r w:rsidR="006F4B8C">
        <w:t xml:space="preserve"> de faciliter la création individuelle ou collective d’une ou deux planches de bande dessinée</w:t>
      </w:r>
      <w:r w:rsidR="00270CD1">
        <w:t>.</w:t>
      </w:r>
    </w:p>
    <w:p w:rsidR="00A679BE" w:rsidRPr="00AD0999" w:rsidRDefault="00A679BE" w:rsidP="00A679BE">
      <w:pPr>
        <w:pStyle w:val="Paragraphedeliste1"/>
        <w:ind w:left="360"/>
        <w:jc w:val="both"/>
      </w:pPr>
    </w:p>
    <w:p w:rsidR="003A5E2C" w:rsidRDefault="00A679BE" w:rsidP="003A5E2C">
      <w:pPr>
        <w:jc w:val="both"/>
        <w:rPr>
          <w:b/>
        </w:rPr>
      </w:pPr>
      <w:r w:rsidRPr="00AD0999">
        <w:rPr>
          <w:b/>
        </w:rPr>
        <w:t>3</w:t>
      </w:r>
      <w:r w:rsidRPr="00AD0999">
        <w:rPr>
          <w:b/>
          <w:vertAlign w:val="superscript"/>
        </w:rPr>
        <w:t>ème</w:t>
      </w:r>
      <w:r w:rsidRPr="00AD0999">
        <w:rPr>
          <w:b/>
        </w:rPr>
        <w:t xml:space="preserve"> étape : </w:t>
      </w:r>
      <w:r w:rsidR="00AC4613">
        <w:rPr>
          <w:rStyle w:val="lev"/>
        </w:rPr>
        <w:t>Restitution de la résidence</w:t>
      </w:r>
      <w:r w:rsidRPr="00AD0999">
        <w:rPr>
          <w:b/>
        </w:rPr>
        <w:t xml:space="preserve"> – s</w:t>
      </w:r>
      <w:r w:rsidR="00097389">
        <w:rPr>
          <w:b/>
        </w:rPr>
        <w:t>emaine du 14</w:t>
      </w:r>
      <w:r w:rsidR="006F4B8C">
        <w:rPr>
          <w:b/>
        </w:rPr>
        <w:t xml:space="preserve"> janvier 2019</w:t>
      </w:r>
    </w:p>
    <w:p w:rsidR="003A5E2C" w:rsidRPr="003A5E2C" w:rsidRDefault="00270CD1" w:rsidP="003A5E2C">
      <w:pPr>
        <w:pStyle w:val="Paragraphedeliste"/>
        <w:numPr>
          <w:ilvl w:val="0"/>
          <w:numId w:val="5"/>
        </w:numPr>
        <w:jc w:val="both"/>
        <w:rPr>
          <w:b/>
        </w:rPr>
      </w:pPr>
      <w:r>
        <w:t>Création d’un évé</w:t>
      </w:r>
      <w:r w:rsidR="006F4B8C">
        <w:t>nement sur le site avec la communauté universitaire en fin de ré</w:t>
      </w:r>
      <w:r w:rsidR="003A5E2C">
        <w:t>sidence,</w:t>
      </w:r>
    </w:p>
    <w:p w:rsidR="003A5E2C" w:rsidRPr="003A5E2C" w:rsidRDefault="003A5E2C" w:rsidP="003A5E2C">
      <w:pPr>
        <w:pStyle w:val="Paragraphedeliste"/>
        <w:numPr>
          <w:ilvl w:val="0"/>
          <w:numId w:val="5"/>
        </w:numPr>
        <w:jc w:val="both"/>
        <w:rPr>
          <w:b/>
        </w:rPr>
      </w:pPr>
      <w:r>
        <w:t>Edition des planches de bande dessinée,</w:t>
      </w:r>
    </w:p>
    <w:p w:rsidR="003A5E2C" w:rsidRPr="003A5E2C" w:rsidRDefault="006F4B8C" w:rsidP="003A5E2C">
      <w:pPr>
        <w:pStyle w:val="Paragraphedeliste"/>
        <w:numPr>
          <w:ilvl w:val="0"/>
          <w:numId w:val="5"/>
        </w:numPr>
        <w:jc w:val="both"/>
        <w:rPr>
          <w:b/>
        </w:rPr>
      </w:pPr>
      <w:r>
        <w:t xml:space="preserve">Exposition </w:t>
      </w:r>
      <w:r w:rsidR="003A5E2C">
        <w:t>et vernissage.</w:t>
      </w:r>
    </w:p>
    <w:p w:rsidR="00270CD1" w:rsidRDefault="00270CD1" w:rsidP="00270CD1">
      <w:pPr>
        <w:rPr>
          <w:b/>
        </w:rPr>
      </w:pPr>
    </w:p>
    <w:p w:rsidR="00A679BE" w:rsidRPr="00AD0999" w:rsidRDefault="00A679BE" w:rsidP="00A679BE">
      <w:pPr>
        <w:jc w:val="both"/>
        <w:rPr>
          <w:b/>
          <w:u w:val="single"/>
        </w:rPr>
      </w:pPr>
      <w:r w:rsidRPr="00AD0999">
        <w:rPr>
          <w:b/>
          <w:u w:val="single"/>
        </w:rPr>
        <w:t>Modalités pratiques</w:t>
      </w:r>
    </w:p>
    <w:p w:rsidR="00AC4613" w:rsidRPr="00AC4613" w:rsidRDefault="00A679BE" w:rsidP="00A679BE">
      <w:pPr>
        <w:jc w:val="both"/>
      </w:pPr>
      <w:r w:rsidRPr="00AD0999">
        <w:t>Un lieu de travail adapté sera mis à disposition de l’artiste selon les besoins de son projet.</w:t>
      </w:r>
    </w:p>
    <w:p w:rsidR="00A679BE" w:rsidRPr="00AD0999" w:rsidRDefault="00A679BE" w:rsidP="00A679BE">
      <w:pPr>
        <w:jc w:val="both"/>
        <w:rPr>
          <w:b/>
          <w:u w:val="single"/>
        </w:rPr>
      </w:pPr>
      <w:r w:rsidRPr="00AD0999">
        <w:rPr>
          <w:b/>
          <w:u w:val="single"/>
        </w:rPr>
        <w:t>Conditions financières</w:t>
      </w:r>
    </w:p>
    <w:p w:rsidR="00AC4613" w:rsidRDefault="00A679BE" w:rsidP="00BD1F9B">
      <w:pPr>
        <w:jc w:val="both"/>
      </w:pPr>
      <w:r w:rsidRPr="00AD0999">
        <w:t>Une enveloppe de</w:t>
      </w:r>
      <w:r w:rsidR="00BD1F9B">
        <w:t xml:space="preserve"> </w:t>
      </w:r>
      <w:r w:rsidR="003A5E2C">
        <w:t>8</w:t>
      </w:r>
      <w:r w:rsidR="00BD1F9B">
        <w:t xml:space="preserve"> 000</w:t>
      </w:r>
      <w:r w:rsidR="00AC4613">
        <w:t> </w:t>
      </w:r>
      <w:r w:rsidR="00BD1F9B">
        <w:t>€ est accordée</w:t>
      </w:r>
      <w:r w:rsidR="00AC4613">
        <w:t xml:space="preserve"> pour la rémunération</w:t>
      </w:r>
      <w:r w:rsidRPr="00AD0999">
        <w:t xml:space="preserve"> </w:t>
      </w:r>
      <w:r w:rsidR="00AC4613">
        <w:t>du</w:t>
      </w:r>
      <w:r w:rsidRPr="00AD0999">
        <w:t xml:space="preserve"> travail de recherc</w:t>
      </w:r>
      <w:r w:rsidR="00BD1F9B">
        <w:t xml:space="preserve">he et de création. </w:t>
      </w:r>
    </w:p>
    <w:p w:rsidR="00AC4613" w:rsidRPr="00AD0999" w:rsidRDefault="00BD1F9B" w:rsidP="00BD1F9B">
      <w:pPr>
        <w:jc w:val="both"/>
      </w:pPr>
      <w:r>
        <w:t xml:space="preserve">Les frais de déplacements et d’hébergement ainsi que les frais d’édition sont à la charge de l’établissement. </w:t>
      </w:r>
    </w:p>
    <w:p w:rsidR="00BD1F9B" w:rsidRDefault="00BD1F9B" w:rsidP="00A679BE">
      <w:pPr>
        <w:jc w:val="both"/>
      </w:pPr>
    </w:p>
    <w:p w:rsidR="00A679BE" w:rsidRPr="00AD0999" w:rsidRDefault="00A679BE" w:rsidP="00A679BE">
      <w:pPr>
        <w:jc w:val="both"/>
        <w:rPr>
          <w:b/>
          <w:u w:val="single"/>
        </w:rPr>
      </w:pPr>
      <w:r w:rsidRPr="00AD0999">
        <w:rPr>
          <w:b/>
          <w:u w:val="single"/>
        </w:rPr>
        <w:t>Procédure de recrutement</w:t>
      </w:r>
    </w:p>
    <w:p w:rsidR="00A679BE" w:rsidRPr="00AD0999" w:rsidRDefault="00A679BE" w:rsidP="00A679BE">
      <w:pPr>
        <w:jc w:val="both"/>
      </w:pPr>
      <w:r w:rsidRPr="00AD0999">
        <w:t xml:space="preserve">Candidature à transmettre </w:t>
      </w:r>
      <w:r w:rsidR="00ED6510">
        <w:rPr>
          <w:b/>
        </w:rPr>
        <w:t>avant le 31</w:t>
      </w:r>
      <w:r w:rsidR="005A7BC7">
        <w:rPr>
          <w:b/>
        </w:rPr>
        <w:t xml:space="preserve"> août</w:t>
      </w:r>
      <w:r w:rsidR="00BD506D">
        <w:rPr>
          <w:b/>
          <w:i/>
        </w:rPr>
        <w:t xml:space="preserve"> 2018</w:t>
      </w:r>
      <w:r w:rsidRPr="00AD0999">
        <w:t xml:space="preserve"> par courrier à : </w:t>
      </w:r>
    </w:p>
    <w:p w:rsidR="00A679BE" w:rsidRPr="00AD0999" w:rsidRDefault="00A679BE" w:rsidP="00A679BE">
      <w:pPr>
        <w:numPr>
          <w:ilvl w:val="0"/>
          <w:numId w:val="7"/>
        </w:numPr>
        <w:spacing w:after="0"/>
        <w:jc w:val="both"/>
      </w:pPr>
      <w:r w:rsidRPr="00AD0999">
        <w:t xml:space="preserve">Université de Perpignan Via Domitia </w:t>
      </w:r>
    </w:p>
    <w:p w:rsidR="00A679BE" w:rsidRPr="00AD0999" w:rsidRDefault="00A679BE" w:rsidP="00A679BE">
      <w:pPr>
        <w:spacing w:after="0"/>
        <w:ind w:left="708"/>
        <w:jc w:val="both"/>
      </w:pPr>
      <w:r w:rsidRPr="00AD0999">
        <w:t xml:space="preserve">Service Communication et Culture, </w:t>
      </w:r>
    </w:p>
    <w:p w:rsidR="00A679BE" w:rsidRDefault="00A679BE" w:rsidP="00A679BE">
      <w:pPr>
        <w:spacing w:after="0"/>
        <w:ind w:left="708"/>
        <w:jc w:val="both"/>
      </w:pPr>
      <w:r>
        <w:t xml:space="preserve">52 avenue Paul Alduy </w:t>
      </w:r>
    </w:p>
    <w:p w:rsidR="00A679BE" w:rsidRDefault="00A679BE" w:rsidP="00A679BE">
      <w:pPr>
        <w:spacing w:after="0"/>
        <w:ind w:left="708"/>
        <w:jc w:val="both"/>
      </w:pPr>
      <w:r>
        <w:t xml:space="preserve">66860 PERPIGNAN cedex 9 </w:t>
      </w:r>
    </w:p>
    <w:p w:rsidR="00A679BE" w:rsidRDefault="00A679BE" w:rsidP="00A679BE">
      <w:pPr>
        <w:spacing w:after="0"/>
        <w:ind w:left="708"/>
        <w:jc w:val="both"/>
      </w:pPr>
    </w:p>
    <w:p w:rsidR="00A679BE" w:rsidRDefault="00CE12B4" w:rsidP="00A679BE">
      <w:pPr>
        <w:jc w:val="both"/>
      </w:pPr>
      <w:r>
        <w:t xml:space="preserve">ou </w:t>
      </w:r>
      <w:r w:rsidR="00A679BE">
        <w:t xml:space="preserve">par courriel à : </w:t>
      </w:r>
    </w:p>
    <w:p w:rsidR="00A679BE" w:rsidRPr="00340043" w:rsidRDefault="00AC4613" w:rsidP="00A679BE">
      <w:pPr>
        <w:numPr>
          <w:ilvl w:val="0"/>
          <w:numId w:val="7"/>
        </w:numPr>
        <w:jc w:val="both"/>
        <w:rPr>
          <w:u w:val="single"/>
          <w:lang w:val="en-GB"/>
        </w:rPr>
      </w:pPr>
      <w:r>
        <w:rPr>
          <w:lang w:val="en-GB"/>
        </w:rPr>
        <w:t>Fanny GUYONNET</w:t>
      </w:r>
      <w:r w:rsidR="00340043">
        <w:rPr>
          <w:lang w:val="en-GB"/>
        </w:rPr>
        <w:t xml:space="preserve">: </w:t>
      </w:r>
      <w:r w:rsidR="00340043" w:rsidRPr="00340043">
        <w:rPr>
          <w:u w:val="single"/>
          <w:lang w:val="en-GB"/>
        </w:rPr>
        <w:t>fanny.guyonnet@univ-perp.fr</w:t>
      </w:r>
    </w:p>
    <w:p w:rsidR="00286D80" w:rsidRDefault="00286D80" w:rsidP="00A679BE">
      <w:pPr>
        <w:jc w:val="both"/>
      </w:pPr>
      <w:r>
        <w:t xml:space="preserve">Le dossier de candidature, de 20 pages maximum, devra comprendre : </w:t>
      </w:r>
    </w:p>
    <w:p w:rsidR="00903935" w:rsidRPr="00BD506D" w:rsidRDefault="00286D80" w:rsidP="00286D80">
      <w:pPr>
        <w:pStyle w:val="Paragraphedeliste"/>
        <w:numPr>
          <w:ilvl w:val="0"/>
          <w:numId w:val="10"/>
        </w:numPr>
        <w:jc w:val="both"/>
        <w:rPr>
          <w:rFonts w:asciiTheme="minorHAnsi" w:hAnsiTheme="minorHAnsi"/>
          <w:u w:val="single"/>
        </w:rPr>
      </w:pPr>
      <w:r w:rsidRPr="00BD506D">
        <w:rPr>
          <w:rFonts w:asciiTheme="minorHAnsi" w:hAnsiTheme="minorHAnsi"/>
        </w:rPr>
        <w:lastRenderedPageBreak/>
        <w:t xml:space="preserve">Un curriculum vitae avec une biographie et une présentation </w:t>
      </w:r>
      <w:r w:rsidR="005B19A7" w:rsidRPr="00BD506D">
        <w:rPr>
          <w:rFonts w:asciiTheme="minorHAnsi" w:hAnsiTheme="minorHAnsi"/>
        </w:rPr>
        <w:t>du</w:t>
      </w:r>
      <w:r w:rsidRPr="00BD506D">
        <w:rPr>
          <w:rFonts w:asciiTheme="minorHAnsi" w:hAnsiTheme="minorHAnsi"/>
        </w:rPr>
        <w:t xml:space="preserve"> parcours artistique</w:t>
      </w:r>
    </w:p>
    <w:p w:rsidR="00BD506D" w:rsidRPr="00BD506D" w:rsidRDefault="00286D80" w:rsidP="00611BD8">
      <w:pPr>
        <w:pStyle w:val="Paragraphedeliste"/>
        <w:numPr>
          <w:ilvl w:val="0"/>
          <w:numId w:val="10"/>
        </w:numPr>
        <w:jc w:val="both"/>
        <w:rPr>
          <w:rFonts w:asciiTheme="minorHAnsi" w:hAnsiTheme="minorHAnsi"/>
        </w:rPr>
      </w:pPr>
      <w:r w:rsidRPr="00BD506D">
        <w:rPr>
          <w:rFonts w:asciiTheme="minorHAnsi" w:hAnsiTheme="minorHAnsi"/>
        </w:rPr>
        <w:t>Une présentation de</w:t>
      </w:r>
      <w:r w:rsidR="00CE12B4" w:rsidRPr="00BD506D">
        <w:rPr>
          <w:rFonts w:asciiTheme="minorHAnsi" w:hAnsiTheme="minorHAnsi"/>
        </w:rPr>
        <w:t>s</w:t>
      </w:r>
      <w:r w:rsidRPr="00BD506D">
        <w:rPr>
          <w:rFonts w:asciiTheme="minorHAnsi" w:hAnsiTheme="minorHAnsi"/>
        </w:rPr>
        <w:t xml:space="preserve"> projets déjà réalisés (</w:t>
      </w:r>
      <w:r w:rsidR="003A5E2C">
        <w:rPr>
          <w:rFonts w:asciiTheme="minorHAnsi" w:hAnsiTheme="minorHAnsi"/>
        </w:rPr>
        <w:t xml:space="preserve">planches, </w:t>
      </w:r>
      <w:r w:rsidRPr="00BD506D">
        <w:rPr>
          <w:rFonts w:asciiTheme="minorHAnsi" w:hAnsiTheme="minorHAnsi"/>
        </w:rPr>
        <w:t xml:space="preserve">photos, </w:t>
      </w:r>
      <w:r w:rsidR="00270CD1">
        <w:rPr>
          <w:rFonts w:asciiTheme="minorHAnsi" w:hAnsiTheme="minorHAnsi"/>
        </w:rPr>
        <w:t>expo, résidences,</w:t>
      </w:r>
      <w:r w:rsidR="00270CD1">
        <w:rPr>
          <w:rFonts w:asciiTheme="minorHAnsi" w:hAnsiTheme="minorHAnsi"/>
          <w:color w:val="000000"/>
        </w:rPr>
        <w:t xml:space="preserve"> book </w:t>
      </w:r>
      <w:r w:rsidR="00BD506D" w:rsidRPr="00BD506D">
        <w:rPr>
          <w:rFonts w:asciiTheme="minorHAnsi" w:hAnsiTheme="minorHAnsi"/>
          <w:color w:val="000000"/>
        </w:rPr>
        <w:t>illustré représentatif du travail de l'auteur, …)</w:t>
      </w:r>
    </w:p>
    <w:p w:rsidR="00286D80" w:rsidRDefault="00286D80" w:rsidP="00286D80">
      <w:pPr>
        <w:pStyle w:val="Paragraphedeliste"/>
        <w:numPr>
          <w:ilvl w:val="0"/>
          <w:numId w:val="10"/>
        </w:numPr>
        <w:jc w:val="both"/>
        <w:rPr>
          <w:rFonts w:asciiTheme="minorHAnsi" w:hAnsiTheme="minorHAnsi"/>
        </w:rPr>
      </w:pPr>
      <w:r w:rsidRPr="00BD506D">
        <w:rPr>
          <w:rFonts w:asciiTheme="minorHAnsi" w:hAnsiTheme="minorHAnsi"/>
        </w:rPr>
        <w:t xml:space="preserve">Une note </w:t>
      </w:r>
      <w:r w:rsidR="00AC4613">
        <w:rPr>
          <w:rFonts w:asciiTheme="minorHAnsi" w:hAnsiTheme="minorHAnsi"/>
        </w:rPr>
        <w:t>d’intention avec la description</w:t>
      </w:r>
      <w:r w:rsidRPr="00BD506D">
        <w:rPr>
          <w:rFonts w:asciiTheme="minorHAnsi" w:hAnsiTheme="minorHAnsi"/>
        </w:rPr>
        <w:t xml:space="preserve"> </w:t>
      </w:r>
      <w:r w:rsidR="005B19A7" w:rsidRPr="00BD506D">
        <w:rPr>
          <w:rFonts w:asciiTheme="minorHAnsi" w:hAnsiTheme="minorHAnsi"/>
        </w:rPr>
        <w:t>du</w:t>
      </w:r>
      <w:r w:rsidRPr="00BD506D">
        <w:rPr>
          <w:rFonts w:asciiTheme="minorHAnsi" w:hAnsiTheme="minorHAnsi"/>
        </w:rPr>
        <w:t xml:space="preserve"> projet de création</w:t>
      </w:r>
      <w:r w:rsidR="00184F27">
        <w:rPr>
          <w:rFonts w:asciiTheme="minorHAnsi" w:hAnsiTheme="minorHAnsi"/>
        </w:rPr>
        <w:t>,</w:t>
      </w:r>
    </w:p>
    <w:p w:rsidR="00286D80" w:rsidRPr="00BD506D" w:rsidRDefault="005B19A7" w:rsidP="00286D80">
      <w:pPr>
        <w:pStyle w:val="Paragraphedeliste"/>
        <w:numPr>
          <w:ilvl w:val="0"/>
          <w:numId w:val="10"/>
        </w:numPr>
        <w:jc w:val="both"/>
        <w:rPr>
          <w:rFonts w:asciiTheme="minorHAnsi" w:hAnsiTheme="minorHAnsi"/>
        </w:rPr>
      </w:pPr>
      <w:r w:rsidRPr="00BD506D">
        <w:rPr>
          <w:rFonts w:asciiTheme="minorHAnsi" w:hAnsiTheme="minorHAnsi"/>
        </w:rPr>
        <w:t>Les</w:t>
      </w:r>
      <w:r w:rsidR="00286D80" w:rsidRPr="00BD506D">
        <w:rPr>
          <w:rFonts w:asciiTheme="minorHAnsi" w:hAnsiTheme="minorHAnsi"/>
        </w:rPr>
        <w:t xml:space="preserve"> coordonnées</w:t>
      </w:r>
      <w:r w:rsidR="00270CD1">
        <w:rPr>
          <w:rFonts w:asciiTheme="minorHAnsi" w:hAnsiTheme="minorHAnsi"/>
        </w:rPr>
        <w:t xml:space="preserve"> </w:t>
      </w:r>
      <w:r w:rsidR="00270CD1" w:rsidRPr="00BD506D">
        <w:rPr>
          <w:rFonts w:asciiTheme="minorHAnsi" w:hAnsiTheme="minorHAnsi"/>
        </w:rPr>
        <w:t>du candidat</w:t>
      </w:r>
      <w:r w:rsidR="00286D80" w:rsidRPr="00BD506D">
        <w:rPr>
          <w:rFonts w:asciiTheme="minorHAnsi" w:hAnsiTheme="minorHAnsi"/>
        </w:rPr>
        <w:t xml:space="preserve"> (téléphone, mail, adresse postale)</w:t>
      </w:r>
      <w:r w:rsidR="00184F27">
        <w:rPr>
          <w:rFonts w:asciiTheme="minorHAnsi" w:hAnsiTheme="minorHAnsi"/>
        </w:rPr>
        <w:t>.</w:t>
      </w:r>
      <w:r w:rsidRPr="00BD506D">
        <w:rPr>
          <w:rFonts w:asciiTheme="minorHAnsi" w:hAnsiTheme="minorHAnsi"/>
        </w:rPr>
        <w:t xml:space="preserve"> </w:t>
      </w:r>
    </w:p>
    <w:p w:rsidR="00286D80" w:rsidRPr="00286D80" w:rsidRDefault="00286D80" w:rsidP="00286D80">
      <w:pPr>
        <w:pStyle w:val="Paragraphedeliste"/>
        <w:jc w:val="both"/>
        <w:rPr>
          <w:u w:val="single"/>
        </w:rPr>
      </w:pPr>
    </w:p>
    <w:p w:rsidR="00C92E5B" w:rsidRDefault="00903935" w:rsidP="00A679BE">
      <w:pPr>
        <w:jc w:val="both"/>
      </w:pPr>
      <w:r>
        <w:t>L</w:t>
      </w:r>
      <w:r w:rsidR="00A679BE">
        <w:t>es candidatures seront examinées par un comité de sélection constitu</w:t>
      </w:r>
      <w:r w:rsidR="00270CD1">
        <w:t>é de Monsieur Fabrice Lorente, p</w:t>
      </w:r>
      <w:r w:rsidR="00A679BE">
        <w:t>résident de l’Université de Perpignan Via Domit</w:t>
      </w:r>
      <w:r w:rsidR="00270CD1">
        <w:t>ia, de Mme Anne Witczak, v</w:t>
      </w:r>
      <w:r w:rsidR="00A679BE">
        <w:t>ice-présidente vie étudi</w:t>
      </w:r>
      <w:r w:rsidR="00F36B48">
        <w:t>ante et culture, de membres du s</w:t>
      </w:r>
      <w:r w:rsidR="00A679BE">
        <w:t xml:space="preserve">ervice Communication et Culture de l’UPVD et de représentants de la DRAC </w:t>
      </w:r>
      <w:r w:rsidR="00286D80">
        <w:t>Occitanie.</w:t>
      </w:r>
      <w:r w:rsidR="00270CD1">
        <w:t xml:space="preserve"> </w:t>
      </w:r>
      <w:r w:rsidR="00A679BE" w:rsidRPr="00B851A3">
        <w:t xml:space="preserve">Les artistes seront tenus informés des suites </w:t>
      </w:r>
      <w:r w:rsidR="00A679BE">
        <w:t>réservées à leur candidature dès la prise de décision du comité.</w:t>
      </w:r>
    </w:p>
    <w:p w:rsidR="001A3033" w:rsidRPr="00DB3DB4" w:rsidRDefault="001A3033" w:rsidP="00DB3DB4">
      <w:pPr>
        <w:spacing w:after="0" w:line="240" w:lineRule="auto"/>
      </w:pPr>
    </w:p>
    <w:p w:rsidR="00CF132F" w:rsidRDefault="00CF132F" w:rsidP="00C92E5B">
      <w:pPr>
        <w:rPr>
          <w:b/>
          <w:u w:val="single"/>
        </w:rPr>
      </w:pPr>
    </w:p>
    <w:p w:rsidR="00AB0884" w:rsidRDefault="00AB0884" w:rsidP="00C92E5B">
      <w:pPr>
        <w:rPr>
          <w:b/>
          <w:u w:val="single"/>
        </w:rPr>
      </w:pPr>
    </w:p>
    <w:p w:rsidR="00064D50" w:rsidRDefault="00064D50" w:rsidP="00C92E5B">
      <w:pPr>
        <w:rPr>
          <w:b/>
          <w:u w:val="single"/>
        </w:rPr>
      </w:pPr>
    </w:p>
    <w:p w:rsidR="00CF132F" w:rsidRDefault="00CF132F" w:rsidP="00C92E5B">
      <w:pPr>
        <w:rPr>
          <w:b/>
          <w:u w:val="single"/>
        </w:rPr>
      </w:pPr>
    </w:p>
    <w:p w:rsidR="00CF132F" w:rsidRPr="00C92E5B" w:rsidRDefault="00CF132F" w:rsidP="00C92E5B">
      <w:pPr>
        <w:rPr>
          <w:b/>
          <w:u w:val="single"/>
        </w:rPr>
      </w:pPr>
    </w:p>
    <w:sectPr w:rsidR="00CF132F" w:rsidRPr="00C92E5B" w:rsidSect="00102454">
      <w:headerReference w:type="default" r:id="rId10"/>
      <w:footerReference w:type="default" r:id="rId11"/>
      <w:pgSz w:w="11906" w:h="16838"/>
      <w:pgMar w:top="3261" w:right="1417" w:bottom="1560"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501" w:rsidRDefault="00222501" w:rsidP="00AD7598">
      <w:pPr>
        <w:spacing w:after="0" w:line="240" w:lineRule="auto"/>
      </w:pPr>
      <w:r>
        <w:separator/>
      </w:r>
    </w:p>
  </w:endnote>
  <w:endnote w:type="continuationSeparator" w:id="0">
    <w:p w:rsidR="00222501" w:rsidRDefault="00222501" w:rsidP="00AD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039401"/>
      <w:docPartObj>
        <w:docPartGallery w:val="Page Numbers (Bottom of Page)"/>
        <w:docPartUnique/>
      </w:docPartObj>
    </w:sdtPr>
    <w:sdtEndPr/>
    <w:sdtContent>
      <w:p w:rsidR="00953366" w:rsidRDefault="00B6749C">
        <w:pPr>
          <w:pStyle w:val="Pieddepage"/>
          <w:jc w:val="right"/>
        </w:pPr>
        <w:r>
          <w:fldChar w:fldCharType="begin"/>
        </w:r>
        <w:r w:rsidR="00953366">
          <w:instrText>PAGE   \* MERGEFORMAT</w:instrText>
        </w:r>
        <w:r>
          <w:fldChar w:fldCharType="separate"/>
        </w:r>
        <w:r w:rsidR="00293255">
          <w:rPr>
            <w:noProof/>
          </w:rPr>
          <w:t>2</w:t>
        </w:r>
        <w:r>
          <w:fldChar w:fldCharType="end"/>
        </w:r>
      </w:p>
    </w:sdtContent>
  </w:sdt>
  <w:p w:rsidR="00997A3A" w:rsidRDefault="00997A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501" w:rsidRDefault="00222501" w:rsidP="00AD7598">
      <w:pPr>
        <w:spacing w:after="0" w:line="240" w:lineRule="auto"/>
      </w:pPr>
      <w:r>
        <w:separator/>
      </w:r>
    </w:p>
  </w:footnote>
  <w:footnote w:type="continuationSeparator" w:id="0">
    <w:p w:rsidR="00222501" w:rsidRDefault="00222501" w:rsidP="00AD7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E88" w:rsidRDefault="00681E88" w:rsidP="00AD7598">
    <w:pPr>
      <w:pStyle w:val="En-tte"/>
      <w:ind w:left="-851"/>
      <w:rPr>
        <w:noProof/>
      </w:rPr>
    </w:pPr>
    <w:r>
      <w:rPr>
        <w:noProof/>
      </w:rPr>
      <w:drawing>
        <wp:anchor distT="0" distB="0" distL="114300" distR="114300" simplePos="0" relativeHeight="251664896" behindDoc="0" locked="0" layoutInCell="1" allowOverlap="1">
          <wp:simplePos x="0" y="0"/>
          <wp:positionH relativeFrom="column">
            <wp:posOffset>5015230</wp:posOffset>
          </wp:positionH>
          <wp:positionV relativeFrom="paragraph">
            <wp:posOffset>-66317</wp:posOffset>
          </wp:positionV>
          <wp:extent cx="735965" cy="941623"/>
          <wp:effectExtent l="0" t="0" r="698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35965" cy="941623"/>
                  </a:xfrm>
                  <a:prstGeom prst="rect">
                    <a:avLst/>
                  </a:prstGeom>
                </pic:spPr>
              </pic:pic>
            </a:graphicData>
          </a:graphic>
        </wp:anchor>
      </w:drawing>
    </w:r>
    <w:r w:rsidR="00153C81">
      <w:rPr>
        <w:noProof/>
      </w:rPr>
      <mc:AlternateContent>
        <mc:Choice Requires="wps">
          <w:drawing>
            <wp:anchor distT="0" distB="0" distL="114300" distR="114300" simplePos="0" relativeHeight="251660800" behindDoc="0" locked="0" layoutInCell="1" allowOverlap="1">
              <wp:simplePos x="0" y="0"/>
              <wp:positionH relativeFrom="column">
                <wp:posOffset>912495</wp:posOffset>
              </wp:positionH>
              <wp:positionV relativeFrom="paragraph">
                <wp:posOffset>113030</wp:posOffset>
              </wp:positionV>
              <wp:extent cx="3032760" cy="5892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A3A" w:rsidRPr="00681E88" w:rsidRDefault="00997A3A" w:rsidP="00191779">
                          <w:pPr>
                            <w:spacing w:after="240"/>
                            <w:rPr>
                              <w:sz w:val="20"/>
                              <w:szCs w:val="16"/>
                            </w:rPr>
                          </w:pPr>
                          <w:r w:rsidRPr="00681E88">
                            <w:rPr>
                              <w:sz w:val="20"/>
                              <w:szCs w:val="16"/>
                            </w:rPr>
                            <w:t>SERVICE COMMUNICATION &amp; CULTURE</w:t>
                          </w:r>
                          <w:r w:rsidR="00BB13D4" w:rsidRPr="00681E88">
                            <w:rPr>
                              <w:sz w:val="20"/>
                              <w:szCs w:val="16"/>
                            </w:rPr>
                            <w:t xml:space="preserve"> </w:t>
                          </w:r>
                        </w:p>
                        <w:p w:rsidR="00997A3A" w:rsidRPr="00191779" w:rsidRDefault="00997A3A" w:rsidP="00693D59">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71.85pt;margin-top:8.9pt;width:238.8pt;height:4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Ltg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" filled="f" stroked="f">
              <v:textbox>
                <w:txbxContent>
                  <w:p w:rsidR="00997A3A" w:rsidRPr="00681E88" w:rsidRDefault="00997A3A" w:rsidP="00191779">
                    <w:pPr>
                      <w:spacing w:after="240"/>
                      <w:rPr>
                        <w:sz w:val="20"/>
                        <w:szCs w:val="16"/>
                      </w:rPr>
                    </w:pPr>
                    <w:r w:rsidRPr="00681E88">
                      <w:rPr>
                        <w:sz w:val="20"/>
                        <w:szCs w:val="16"/>
                      </w:rPr>
                      <w:t>SERVICE COMMUNICATION &amp; CULTURE</w:t>
                    </w:r>
                    <w:r w:rsidR="00BB13D4" w:rsidRPr="00681E88">
                      <w:rPr>
                        <w:sz w:val="20"/>
                        <w:szCs w:val="16"/>
                      </w:rPr>
                      <w:t xml:space="preserve"> </w:t>
                    </w:r>
                  </w:p>
                  <w:p w:rsidR="00997A3A" w:rsidRPr="00191779" w:rsidRDefault="00997A3A" w:rsidP="00693D59">
                    <w:pPr>
                      <w:spacing w:after="0"/>
                    </w:pPr>
                  </w:p>
                </w:txbxContent>
              </v:textbox>
            </v:shape>
          </w:pict>
        </mc:Fallback>
      </mc:AlternateContent>
    </w:r>
    <w:r>
      <w:rPr>
        <w:noProof/>
      </w:rPr>
      <w:drawing>
        <wp:anchor distT="0" distB="0" distL="114300" distR="114300" simplePos="0" relativeHeight="251663872" behindDoc="0" locked="0" layoutInCell="1" allowOverlap="1">
          <wp:simplePos x="0" y="0"/>
          <wp:positionH relativeFrom="column">
            <wp:posOffset>-658495</wp:posOffset>
          </wp:positionH>
          <wp:positionV relativeFrom="paragraph">
            <wp:posOffset>110490</wp:posOffset>
          </wp:positionV>
          <wp:extent cx="1310005" cy="699770"/>
          <wp:effectExtent l="0" t="0" r="4445" b="508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VD_Logo_CMJN_horizontal.jpg"/>
                  <pic:cNvPicPr/>
                </pic:nvPicPr>
                <pic:blipFill>
                  <a:blip r:embed="rId2">
                    <a:extLst>
                      <a:ext uri="{28A0092B-C50C-407E-A947-70E740481C1C}">
                        <a14:useLocalDpi xmlns:a14="http://schemas.microsoft.com/office/drawing/2010/main" val="0"/>
                      </a:ext>
                    </a:extLst>
                  </a:blip>
                  <a:stretch>
                    <a:fillRect/>
                  </a:stretch>
                </pic:blipFill>
                <pic:spPr>
                  <a:xfrm>
                    <a:off x="0" y="0"/>
                    <a:ext cx="1310005" cy="699770"/>
                  </a:xfrm>
                  <a:prstGeom prst="rect">
                    <a:avLst/>
                  </a:prstGeom>
                </pic:spPr>
              </pic:pic>
            </a:graphicData>
          </a:graphic>
        </wp:anchor>
      </w:drawing>
    </w:r>
    <w:r>
      <w:rPr>
        <w:noProof/>
      </w:rPr>
      <w:drawing>
        <wp:anchor distT="0" distB="0" distL="114300" distR="114300" simplePos="0" relativeHeight="251655680" behindDoc="0" locked="0" layoutInCell="1" allowOverlap="1">
          <wp:simplePos x="0" y="0"/>
          <wp:positionH relativeFrom="column">
            <wp:posOffset>758825</wp:posOffset>
          </wp:positionH>
          <wp:positionV relativeFrom="paragraph">
            <wp:posOffset>75565</wp:posOffset>
          </wp:positionV>
          <wp:extent cx="68580" cy="795655"/>
          <wp:effectExtent l="0" t="0" r="7620" b="4445"/>
          <wp:wrapNone/>
          <wp:docPr id="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 cy="795655"/>
                  </a:xfrm>
                  <a:prstGeom prst="rect">
                    <a:avLst/>
                  </a:prstGeom>
                  <a:noFill/>
                </pic:spPr>
              </pic:pic>
            </a:graphicData>
          </a:graphic>
        </wp:anchor>
      </w:drawing>
    </w:r>
    <w:r w:rsidR="00BB13D4">
      <w:rPr>
        <w:noProof/>
      </w:rPr>
      <w:t xml:space="preserve">                                                                                                        </w:t>
    </w:r>
  </w:p>
  <w:p w:rsidR="00681E88" w:rsidRDefault="00681E88" w:rsidP="00AD7598">
    <w:pPr>
      <w:pStyle w:val="En-tte"/>
      <w:ind w:left="-851"/>
      <w:rPr>
        <w:noProof/>
      </w:rPr>
    </w:pPr>
  </w:p>
  <w:p w:rsidR="00681E88" w:rsidRDefault="00681E88" w:rsidP="00AD7598">
    <w:pPr>
      <w:pStyle w:val="En-tte"/>
      <w:ind w:left="-851"/>
      <w:rPr>
        <w:noProof/>
      </w:rPr>
    </w:pPr>
  </w:p>
  <w:p w:rsidR="00681E88" w:rsidRDefault="00681E88" w:rsidP="00AD7598">
    <w:pPr>
      <w:pStyle w:val="En-tte"/>
      <w:ind w:left="-851"/>
      <w:rPr>
        <w:noProof/>
      </w:rPr>
    </w:pPr>
  </w:p>
  <w:p w:rsidR="00681E88" w:rsidRDefault="00681E88" w:rsidP="00AD7598">
    <w:pPr>
      <w:pStyle w:val="En-tte"/>
      <w:ind w:left="-851"/>
      <w:rPr>
        <w:noProof/>
      </w:rPr>
    </w:pPr>
  </w:p>
  <w:p w:rsidR="00681E88" w:rsidRDefault="00681E88" w:rsidP="00AD7598">
    <w:pPr>
      <w:pStyle w:val="En-tte"/>
      <w:ind w:left="-851"/>
      <w:rPr>
        <w:noProof/>
      </w:rPr>
    </w:pPr>
  </w:p>
  <w:p w:rsidR="00BB13D4" w:rsidRPr="00BB13D4" w:rsidRDefault="00681E88" w:rsidP="00681E88">
    <w:pPr>
      <w:pStyle w:val="En-tte"/>
      <w:ind w:left="-851"/>
      <w:jc w:val="right"/>
      <w:rPr>
        <w:b/>
        <w:noProof/>
      </w:rPr>
    </w:pPr>
    <w:r>
      <w:rPr>
        <w:b/>
        <w:noProof/>
      </w:rPr>
      <w:tab/>
    </w:r>
    <w:r>
      <w:rPr>
        <w:b/>
        <w:noProof/>
      </w:rPr>
      <w:tab/>
    </w:r>
    <w:r w:rsidR="00BB13D4" w:rsidRPr="00BB13D4">
      <w:rPr>
        <w:b/>
        <w:noProof/>
      </w:rPr>
      <w:t>Appel à projet</w:t>
    </w:r>
    <w:r w:rsidR="0010147F">
      <w:rPr>
        <w:b/>
        <w:noProof/>
      </w:rPr>
      <w:t>s</w:t>
    </w:r>
    <w:r w:rsidR="00BB13D4" w:rsidRPr="00BB13D4">
      <w:rPr>
        <w:b/>
        <w:noProof/>
      </w:rPr>
      <w:t xml:space="preserve"> – Résidence </w:t>
    </w:r>
    <w:r w:rsidR="0010147F">
      <w:rPr>
        <w:b/>
        <w:noProof/>
      </w:rPr>
      <w:t>de création</w:t>
    </w:r>
  </w:p>
  <w:p w:rsidR="00997A3A" w:rsidRPr="00BB13D4" w:rsidRDefault="00681E88" w:rsidP="00681E88">
    <w:pPr>
      <w:pStyle w:val="En-tte"/>
      <w:ind w:left="-851"/>
      <w:jc w:val="right"/>
      <w:rPr>
        <w:b/>
        <w:noProof/>
      </w:rPr>
    </w:pPr>
    <w:r>
      <w:rPr>
        <w:b/>
        <w:noProof/>
      </w:rPr>
      <w:tab/>
    </w:r>
    <w:r>
      <w:rPr>
        <w:b/>
        <w:noProof/>
      </w:rPr>
      <w:tab/>
    </w:r>
    <w:r w:rsidR="00BB13D4" w:rsidRPr="00BB13D4">
      <w:rPr>
        <w:b/>
        <w:noProof/>
      </w:rPr>
      <w:t>Université de Perpignan Via Domitia</w:t>
    </w:r>
  </w:p>
  <w:p w:rsidR="00BB13D4" w:rsidRPr="00BB13D4" w:rsidRDefault="00681E88" w:rsidP="00681E88">
    <w:pPr>
      <w:pStyle w:val="En-tte"/>
      <w:ind w:left="-851"/>
      <w:jc w:val="right"/>
      <w:rPr>
        <w:b/>
      </w:rPr>
    </w:pPr>
    <w:r>
      <w:rPr>
        <w:b/>
        <w:noProof/>
      </w:rPr>
      <w:tab/>
    </w:r>
    <w:r>
      <w:rPr>
        <w:b/>
        <w:noProof/>
      </w:rPr>
      <w:tab/>
    </w:r>
    <w:r w:rsidR="00396B20">
      <w:rPr>
        <w:b/>
        <w:noProof/>
      </w:rPr>
      <w:t>2018-2019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582C"/>
    <w:multiLevelType w:val="hybridMultilevel"/>
    <w:tmpl w:val="C7A8325C"/>
    <w:lvl w:ilvl="0" w:tplc="EC88B8B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E30938"/>
    <w:multiLevelType w:val="hybridMultilevel"/>
    <w:tmpl w:val="7730F8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95B4E8F"/>
    <w:multiLevelType w:val="hybridMultilevel"/>
    <w:tmpl w:val="EE74669C"/>
    <w:lvl w:ilvl="0" w:tplc="F1A2922E">
      <w:start w:val="1"/>
      <w:numFmt w:val="bullet"/>
      <w:lvlText w:val=""/>
      <w:lvlJc w:val="left"/>
      <w:pPr>
        <w:tabs>
          <w:tab w:val="num" w:pos="720"/>
        </w:tabs>
        <w:ind w:left="720" w:hanging="360"/>
      </w:pPr>
      <w:rPr>
        <w:rFonts w:ascii="Wingdings" w:hAnsi="Wingdings" w:hint="default"/>
      </w:rPr>
    </w:lvl>
    <w:lvl w:ilvl="1" w:tplc="6E2E6992" w:tentative="1">
      <w:start w:val="1"/>
      <w:numFmt w:val="bullet"/>
      <w:lvlText w:val=""/>
      <w:lvlJc w:val="left"/>
      <w:pPr>
        <w:tabs>
          <w:tab w:val="num" w:pos="1440"/>
        </w:tabs>
        <w:ind w:left="1440" w:hanging="360"/>
      </w:pPr>
      <w:rPr>
        <w:rFonts w:ascii="Wingdings" w:hAnsi="Wingdings" w:hint="default"/>
      </w:rPr>
    </w:lvl>
    <w:lvl w:ilvl="2" w:tplc="9F6A4C84" w:tentative="1">
      <w:start w:val="1"/>
      <w:numFmt w:val="bullet"/>
      <w:lvlText w:val=""/>
      <w:lvlJc w:val="left"/>
      <w:pPr>
        <w:tabs>
          <w:tab w:val="num" w:pos="2160"/>
        </w:tabs>
        <w:ind w:left="2160" w:hanging="360"/>
      </w:pPr>
      <w:rPr>
        <w:rFonts w:ascii="Wingdings" w:hAnsi="Wingdings" w:hint="default"/>
      </w:rPr>
    </w:lvl>
    <w:lvl w:ilvl="3" w:tplc="EE781B1E" w:tentative="1">
      <w:start w:val="1"/>
      <w:numFmt w:val="bullet"/>
      <w:lvlText w:val=""/>
      <w:lvlJc w:val="left"/>
      <w:pPr>
        <w:tabs>
          <w:tab w:val="num" w:pos="2880"/>
        </w:tabs>
        <w:ind w:left="2880" w:hanging="360"/>
      </w:pPr>
      <w:rPr>
        <w:rFonts w:ascii="Wingdings" w:hAnsi="Wingdings" w:hint="default"/>
      </w:rPr>
    </w:lvl>
    <w:lvl w:ilvl="4" w:tplc="B4DCF482" w:tentative="1">
      <w:start w:val="1"/>
      <w:numFmt w:val="bullet"/>
      <w:lvlText w:val=""/>
      <w:lvlJc w:val="left"/>
      <w:pPr>
        <w:tabs>
          <w:tab w:val="num" w:pos="3600"/>
        </w:tabs>
        <w:ind w:left="3600" w:hanging="360"/>
      </w:pPr>
      <w:rPr>
        <w:rFonts w:ascii="Wingdings" w:hAnsi="Wingdings" w:hint="default"/>
      </w:rPr>
    </w:lvl>
    <w:lvl w:ilvl="5" w:tplc="DD50CB50" w:tentative="1">
      <w:start w:val="1"/>
      <w:numFmt w:val="bullet"/>
      <w:lvlText w:val=""/>
      <w:lvlJc w:val="left"/>
      <w:pPr>
        <w:tabs>
          <w:tab w:val="num" w:pos="4320"/>
        </w:tabs>
        <w:ind w:left="4320" w:hanging="360"/>
      </w:pPr>
      <w:rPr>
        <w:rFonts w:ascii="Wingdings" w:hAnsi="Wingdings" w:hint="default"/>
      </w:rPr>
    </w:lvl>
    <w:lvl w:ilvl="6" w:tplc="715E8E6A" w:tentative="1">
      <w:start w:val="1"/>
      <w:numFmt w:val="bullet"/>
      <w:lvlText w:val=""/>
      <w:lvlJc w:val="left"/>
      <w:pPr>
        <w:tabs>
          <w:tab w:val="num" w:pos="5040"/>
        </w:tabs>
        <w:ind w:left="5040" w:hanging="360"/>
      </w:pPr>
      <w:rPr>
        <w:rFonts w:ascii="Wingdings" w:hAnsi="Wingdings" w:hint="default"/>
      </w:rPr>
    </w:lvl>
    <w:lvl w:ilvl="7" w:tplc="0F5C7F0C" w:tentative="1">
      <w:start w:val="1"/>
      <w:numFmt w:val="bullet"/>
      <w:lvlText w:val=""/>
      <w:lvlJc w:val="left"/>
      <w:pPr>
        <w:tabs>
          <w:tab w:val="num" w:pos="5760"/>
        </w:tabs>
        <w:ind w:left="5760" w:hanging="360"/>
      </w:pPr>
      <w:rPr>
        <w:rFonts w:ascii="Wingdings" w:hAnsi="Wingdings" w:hint="default"/>
      </w:rPr>
    </w:lvl>
    <w:lvl w:ilvl="8" w:tplc="670E1972" w:tentative="1">
      <w:start w:val="1"/>
      <w:numFmt w:val="bullet"/>
      <w:lvlText w:val=""/>
      <w:lvlJc w:val="left"/>
      <w:pPr>
        <w:tabs>
          <w:tab w:val="num" w:pos="6480"/>
        </w:tabs>
        <w:ind w:left="6480" w:hanging="360"/>
      </w:pPr>
      <w:rPr>
        <w:rFonts w:ascii="Wingdings" w:hAnsi="Wingdings" w:hint="default"/>
      </w:rPr>
    </w:lvl>
  </w:abstractNum>
  <w:abstractNum w:abstractNumId="3">
    <w:nsid w:val="31611AF0"/>
    <w:multiLevelType w:val="hybridMultilevel"/>
    <w:tmpl w:val="39C818D0"/>
    <w:lvl w:ilvl="0" w:tplc="EC88B8B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1AE69AD"/>
    <w:multiLevelType w:val="hybridMultilevel"/>
    <w:tmpl w:val="A5AE81C0"/>
    <w:lvl w:ilvl="0" w:tplc="0518B91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D53A58"/>
    <w:multiLevelType w:val="multilevel"/>
    <w:tmpl w:val="E0C8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BD4017"/>
    <w:multiLevelType w:val="hybridMultilevel"/>
    <w:tmpl w:val="18E698B8"/>
    <w:lvl w:ilvl="0" w:tplc="0518B91A">
      <w:start w:val="1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720C11"/>
    <w:multiLevelType w:val="hybridMultilevel"/>
    <w:tmpl w:val="53346DE4"/>
    <w:lvl w:ilvl="0" w:tplc="0518B91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A4C2768"/>
    <w:multiLevelType w:val="hybridMultilevel"/>
    <w:tmpl w:val="FB605CF6"/>
    <w:lvl w:ilvl="0" w:tplc="0518B91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B45291"/>
    <w:multiLevelType w:val="multilevel"/>
    <w:tmpl w:val="9E2C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F00823"/>
    <w:multiLevelType w:val="hybridMultilevel"/>
    <w:tmpl w:val="9798404A"/>
    <w:lvl w:ilvl="0" w:tplc="A9F83CEC">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150EFF"/>
    <w:multiLevelType w:val="hybridMultilevel"/>
    <w:tmpl w:val="2196E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B595F85"/>
    <w:multiLevelType w:val="hybridMultilevel"/>
    <w:tmpl w:val="973C48D4"/>
    <w:lvl w:ilvl="0" w:tplc="0518B91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E4036A4"/>
    <w:multiLevelType w:val="hybridMultilevel"/>
    <w:tmpl w:val="17C2B454"/>
    <w:lvl w:ilvl="0" w:tplc="1C74E7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12"/>
  </w:num>
  <w:num w:numId="5">
    <w:abstractNumId w:val="8"/>
  </w:num>
  <w:num w:numId="6">
    <w:abstractNumId w:val="11"/>
  </w:num>
  <w:num w:numId="7">
    <w:abstractNumId w:val="1"/>
  </w:num>
  <w:num w:numId="8">
    <w:abstractNumId w:val="2"/>
  </w:num>
  <w:num w:numId="9">
    <w:abstractNumId w:val="9"/>
  </w:num>
  <w:num w:numId="10">
    <w:abstractNumId w:val="4"/>
  </w:num>
  <w:num w:numId="11">
    <w:abstractNumId w:val="5"/>
  </w:num>
  <w:num w:numId="12">
    <w:abstractNumId w:val="13"/>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47"/>
    <w:rsid w:val="00000E9E"/>
    <w:rsid w:val="00010C07"/>
    <w:rsid w:val="00034EAE"/>
    <w:rsid w:val="00040EC8"/>
    <w:rsid w:val="0006492F"/>
    <w:rsid w:val="00064D50"/>
    <w:rsid w:val="00097389"/>
    <w:rsid w:val="000A4190"/>
    <w:rsid w:val="000B0B86"/>
    <w:rsid w:val="000C063A"/>
    <w:rsid w:val="000D313E"/>
    <w:rsid w:val="000D647E"/>
    <w:rsid w:val="000E2D96"/>
    <w:rsid w:val="000F5106"/>
    <w:rsid w:val="001012C6"/>
    <w:rsid w:val="0010147F"/>
    <w:rsid w:val="0010201F"/>
    <w:rsid w:val="00102454"/>
    <w:rsid w:val="00106512"/>
    <w:rsid w:val="00131D9C"/>
    <w:rsid w:val="001425D6"/>
    <w:rsid w:val="00145442"/>
    <w:rsid w:val="00153C81"/>
    <w:rsid w:val="00156518"/>
    <w:rsid w:val="00171848"/>
    <w:rsid w:val="00175623"/>
    <w:rsid w:val="00184F27"/>
    <w:rsid w:val="00191779"/>
    <w:rsid w:val="001A3033"/>
    <w:rsid w:val="001B21F3"/>
    <w:rsid w:val="001C502A"/>
    <w:rsid w:val="001C5E3C"/>
    <w:rsid w:val="001E0B5B"/>
    <w:rsid w:val="001E0BB8"/>
    <w:rsid w:val="001F00EA"/>
    <w:rsid w:val="001F511C"/>
    <w:rsid w:val="002052FE"/>
    <w:rsid w:val="00222501"/>
    <w:rsid w:val="00236AAB"/>
    <w:rsid w:val="00265368"/>
    <w:rsid w:val="00270CD1"/>
    <w:rsid w:val="00286D80"/>
    <w:rsid w:val="00290E97"/>
    <w:rsid w:val="00293255"/>
    <w:rsid w:val="002A5A32"/>
    <w:rsid w:val="002F134E"/>
    <w:rsid w:val="002F2296"/>
    <w:rsid w:val="00302C53"/>
    <w:rsid w:val="00302FE1"/>
    <w:rsid w:val="0030357A"/>
    <w:rsid w:val="003039EA"/>
    <w:rsid w:val="00313F9F"/>
    <w:rsid w:val="00340043"/>
    <w:rsid w:val="00356608"/>
    <w:rsid w:val="003731E5"/>
    <w:rsid w:val="00387513"/>
    <w:rsid w:val="00387AA8"/>
    <w:rsid w:val="0039684A"/>
    <w:rsid w:val="003968F5"/>
    <w:rsid w:val="00396B20"/>
    <w:rsid w:val="003A240F"/>
    <w:rsid w:val="003A5E2C"/>
    <w:rsid w:val="003A5FCF"/>
    <w:rsid w:val="003D0019"/>
    <w:rsid w:val="00403F81"/>
    <w:rsid w:val="0041164B"/>
    <w:rsid w:val="004224F7"/>
    <w:rsid w:val="004312A9"/>
    <w:rsid w:val="00432640"/>
    <w:rsid w:val="00434864"/>
    <w:rsid w:val="004532DF"/>
    <w:rsid w:val="004744FA"/>
    <w:rsid w:val="00484740"/>
    <w:rsid w:val="00491E8D"/>
    <w:rsid w:val="0049329B"/>
    <w:rsid w:val="004A45F7"/>
    <w:rsid w:val="004C042D"/>
    <w:rsid w:val="004C1C38"/>
    <w:rsid w:val="005025BE"/>
    <w:rsid w:val="00520C57"/>
    <w:rsid w:val="005468D5"/>
    <w:rsid w:val="005815AF"/>
    <w:rsid w:val="00595509"/>
    <w:rsid w:val="005A0008"/>
    <w:rsid w:val="005A25DB"/>
    <w:rsid w:val="005A7BC7"/>
    <w:rsid w:val="005B19A7"/>
    <w:rsid w:val="005B4BE3"/>
    <w:rsid w:val="005B562E"/>
    <w:rsid w:val="005E0044"/>
    <w:rsid w:val="00616DAC"/>
    <w:rsid w:val="006226DF"/>
    <w:rsid w:val="00623980"/>
    <w:rsid w:val="0062631F"/>
    <w:rsid w:val="00642F33"/>
    <w:rsid w:val="00650978"/>
    <w:rsid w:val="006751BB"/>
    <w:rsid w:val="00677F78"/>
    <w:rsid w:val="00681E88"/>
    <w:rsid w:val="006863B6"/>
    <w:rsid w:val="00693D59"/>
    <w:rsid w:val="006951C7"/>
    <w:rsid w:val="006A1B04"/>
    <w:rsid w:val="006C64B2"/>
    <w:rsid w:val="006E0DD2"/>
    <w:rsid w:val="006E1610"/>
    <w:rsid w:val="006E3FAA"/>
    <w:rsid w:val="006F09EC"/>
    <w:rsid w:val="006F4B8C"/>
    <w:rsid w:val="00705D98"/>
    <w:rsid w:val="00710E00"/>
    <w:rsid w:val="00711840"/>
    <w:rsid w:val="007205C9"/>
    <w:rsid w:val="0072693F"/>
    <w:rsid w:val="007444D3"/>
    <w:rsid w:val="007708E9"/>
    <w:rsid w:val="007A6A1F"/>
    <w:rsid w:val="007D11D6"/>
    <w:rsid w:val="007E6D84"/>
    <w:rsid w:val="007E75EC"/>
    <w:rsid w:val="007F3D91"/>
    <w:rsid w:val="007F79B9"/>
    <w:rsid w:val="00801DF5"/>
    <w:rsid w:val="00803CA0"/>
    <w:rsid w:val="00807A9B"/>
    <w:rsid w:val="008242E3"/>
    <w:rsid w:val="0083389A"/>
    <w:rsid w:val="00837F09"/>
    <w:rsid w:val="008545FF"/>
    <w:rsid w:val="008772E6"/>
    <w:rsid w:val="00883319"/>
    <w:rsid w:val="008D4101"/>
    <w:rsid w:val="00900F19"/>
    <w:rsid w:val="00903935"/>
    <w:rsid w:val="00906BAB"/>
    <w:rsid w:val="00911BEB"/>
    <w:rsid w:val="009164CE"/>
    <w:rsid w:val="00942823"/>
    <w:rsid w:val="00952DDF"/>
    <w:rsid w:val="00953366"/>
    <w:rsid w:val="0095391A"/>
    <w:rsid w:val="009544A8"/>
    <w:rsid w:val="00957178"/>
    <w:rsid w:val="009833CE"/>
    <w:rsid w:val="00986413"/>
    <w:rsid w:val="00997A3A"/>
    <w:rsid w:val="009A2696"/>
    <w:rsid w:val="009A5321"/>
    <w:rsid w:val="009B1C98"/>
    <w:rsid w:val="009B2415"/>
    <w:rsid w:val="009B4DE4"/>
    <w:rsid w:val="009C50F0"/>
    <w:rsid w:val="009D37EE"/>
    <w:rsid w:val="009D395A"/>
    <w:rsid w:val="00A20298"/>
    <w:rsid w:val="00A24462"/>
    <w:rsid w:val="00A25947"/>
    <w:rsid w:val="00A26BE0"/>
    <w:rsid w:val="00A352BD"/>
    <w:rsid w:val="00A6312F"/>
    <w:rsid w:val="00A6635D"/>
    <w:rsid w:val="00A66C8C"/>
    <w:rsid w:val="00A679BE"/>
    <w:rsid w:val="00A702EB"/>
    <w:rsid w:val="00A80C67"/>
    <w:rsid w:val="00AB0884"/>
    <w:rsid w:val="00AC4613"/>
    <w:rsid w:val="00AD0999"/>
    <w:rsid w:val="00AD43BB"/>
    <w:rsid w:val="00AD5439"/>
    <w:rsid w:val="00AD7598"/>
    <w:rsid w:val="00AF2C80"/>
    <w:rsid w:val="00AF487D"/>
    <w:rsid w:val="00B00831"/>
    <w:rsid w:val="00B052C2"/>
    <w:rsid w:val="00B120F5"/>
    <w:rsid w:val="00B361D6"/>
    <w:rsid w:val="00B36920"/>
    <w:rsid w:val="00B64A11"/>
    <w:rsid w:val="00B6749C"/>
    <w:rsid w:val="00B7421E"/>
    <w:rsid w:val="00B851A3"/>
    <w:rsid w:val="00BB13D4"/>
    <w:rsid w:val="00BD1F9B"/>
    <w:rsid w:val="00BD506D"/>
    <w:rsid w:val="00BE1D6D"/>
    <w:rsid w:val="00BE4CAB"/>
    <w:rsid w:val="00BF3899"/>
    <w:rsid w:val="00C01D43"/>
    <w:rsid w:val="00C14565"/>
    <w:rsid w:val="00C25518"/>
    <w:rsid w:val="00C4552D"/>
    <w:rsid w:val="00C65751"/>
    <w:rsid w:val="00C67FE7"/>
    <w:rsid w:val="00C72139"/>
    <w:rsid w:val="00C755B5"/>
    <w:rsid w:val="00C766E0"/>
    <w:rsid w:val="00C80654"/>
    <w:rsid w:val="00C92E5B"/>
    <w:rsid w:val="00CB13CC"/>
    <w:rsid w:val="00CC1E05"/>
    <w:rsid w:val="00CC7933"/>
    <w:rsid w:val="00CD6E78"/>
    <w:rsid w:val="00CE12B4"/>
    <w:rsid w:val="00CF0830"/>
    <w:rsid w:val="00CF132F"/>
    <w:rsid w:val="00D36D96"/>
    <w:rsid w:val="00D40FFE"/>
    <w:rsid w:val="00D4432D"/>
    <w:rsid w:val="00D62672"/>
    <w:rsid w:val="00D65E7D"/>
    <w:rsid w:val="00DA320C"/>
    <w:rsid w:val="00DB3473"/>
    <w:rsid w:val="00DB3DB4"/>
    <w:rsid w:val="00DC57AC"/>
    <w:rsid w:val="00DF2384"/>
    <w:rsid w:val="00DF3EEC"/>
    <w:rsid w:val="00DF5344"/>
    <w:rsid w:val="00E21B88"/>
    <w:rsid w:val="00E23E8E"/>
    <w:rsid w:val="00E47E6D"/>
    <w:rsid w:val="00E943DF"/>
    <w:rsid w:val="00E94F5A"/>
    <w:rsid w:val="00EA11C3"/>
    <w:rsid w:val="00EA2AE7"/>
    <w:rsid w:val="00EB33AA"/>
    <w:rsid w:val="00ED348B"/>
    <w:rsid w:val="00ED628A"/>
    <w:rsid w:val="00ED6510"/>
    <w:rsid w:val="00EF02A2"/>
    <w:rsid w:val="00F05E67"/>
    <w:rsid w:val="00F07979"/>
    <w:rsid w:val="00F10F25"/>
    <w:rsid w:val="00F35BA1"/>
    <w:rsid w:val="00F36B48"/>
    <w:rsid w:val="00F47CA4"/>
    <w:rsid w:val="00F905E1"/>
    <w:rsid w:val="00F97134"/>
    <w:rsid w:val="00FB1633"/>
    <w:rsid w:val="00FC0A0A"/>
    <w:rsid w:val="00FC71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F19"/>
    <w:pPr>
      <w:spacing w:after="200" w:line="276" w:lineRule="auto"/>
    </w:pPr>
  </w:style>
  <w:style w:type="paragraph" w:styleId="Titre3">
    <w:name w:val="heading 3"/>
    <w:basedOn w:val="Normal"/>
    <w:link w:val="Titre3Car"/>
    <w:uiPriority w:val="9"/>
    <w:qFormat/>
    <w:locked/>
    <w:rsid w:val="002F2296"/>
    <w:pPr>
      <w:spacing w:before="100" w:beforeAutospacing="1" w:after="100" w:afterAutospacing="1" w:line="240" w:lineRule="auto"/>
      <w:outlineLvl w:val="2"/>
    </w:pPr>
    <w:rPr>
      <w:rFonts w:ascii="Times New Roman"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AD75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D7598"/>
    <w:rPr>
      <w:rFonts w:ascii="Tahoma" w:hAnsi="Tahoma" w:cs="Tahoma"/>
      <w:sz w:val="16"/>
      <w:szCs w:val="16"/>
    </w:rPr>
  </w:style>
  <w:style w:type="paragraph" w:styleId="En-tte">
    <w:name w:val="header"/>
    <w:basedOn w:val="Normal"/>
    <w:link w:val="En-tteCar"/>
    <w:uiPriority w:val="99"/>
    <w:rsid w:val="00AD7598"/>
    <w:pPr>
      <w:tabs>
        <w:tab w:val="center" w:pos="4536"/>
        <w:tab w:val="right" w:pos="9072"/>
      </w:tabs>
      <w:spacing w:after="0" w:line="240" w:lineRule="auto"/>
    </w:pPr>
  </w:style>
  <w:style w:type="character" w:customStyle="1" w:styleId="En-tteCar">
    <w:name w:val="En-tête Car"/>
    <w:basedOn w:val="Policepardfaut"/>
    <w:link w:val="En-tte"/>
    <w:uiPriority w:val="99"/>
    <w:locked/>
    <w:rsid w:val="00AD7598"/>
    <w:rPr>
      <w:rFonts w:cs="Times New Roman"/>
    </w:rPr>
  </w:style>
  <w:style w:type="paragraph" w:styleId="Pieddepage">
    <w:name w:val="footer"/>
    <w:basedOn w:val="Normal"/>
    <w:link w:val="PieddepageCar"/>
    <w:uiPriority w:val="99"/>
    <w:rsid w:val="00AD7598"/>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D7598"/>
    <w:rPr>
      <w:rFonts w:cs="Times New Roman"/>
    </w:rPr>
  </w:style>
  <w:style w:type="character" w:styleId="Lienhypertexte">
    <w:name w:val="Hyperlink"/>
    <w:basedOn w:val="Policepardfaut"/>
    <w:rsid w:val="000F5106"/>
    <w:rPr>
      <w:rFonts w:cs="Times New Roman"/>
      <w:color w:val="0000FF"/>
      <w:u w:val="single"/>
    </w:rPr>
  </w:style>
  <w:style w:type="character" w:styleId="Lienhypertextesuivivisit">
    <w:name w:val="FollowedHyperlink"/>
    <w:basedOn w:val="Policepardfaut"/>
    <w:uiPriority w:val="99"/>
    <w:semiHidden/>
    <w:unhideWhenUsed/>
    <w:rsid w:val="00EA2AE7"/>
    <w:rPr>
      <w:color w:val="800080" w:themeColor="followedHyperlink"/>
      <w:u w:val="single"/>
    </w:rPr>
  </w:style>
  <w:style w:type="paragraph" w:styleId="NormalWeb">
    <w:name w:val="Normal (Web)"/>
    <w:basedOn w:val="Normal"/>
    <w:uiPriority w:val="99"/>
    <w:unhideWhenUsed/>
    <w:rsid w:val="0095391A"/>
    <w:pPr>
      <w:spacing w:before="100" w:beforeAutospacing="1" w:after="100" w:afterAutospacing="1" w:line="240" w:lineRule="auto"/>
    </w:pPr>
    <w:rPr>
      <w:rFonts w:ascii="Times New Roman" w:hAnsi="Times New Roman"/>
      <w:sz w:val="24"/>
      <w:szCs w:val="24"/>
    </w:rPr>
  </w:style>
  <w:style w:type="character" w:customStyle="1" w:styleId="st">
    <w:name w:val="st"/>
    <w:basedOn w:val="Policepardfaut"/>
    <w:rsid w:val="00F905E1"/>
  </w:style>
  <w:style w:type="paragraph" w:styleId="Paragraphedeliste">
    <w:name w:val="List Paragraph"/>
    <w:basedOn w:val="Normal"/>
    <w:uiPriority w:val="34"/>
    <w:qFormat/>
    <w:rsid w:val="00BF3899"/>
    <w:pPr>
      <w:ind w:left="720"/>
      <w:contextualSpacing/>
    </w:pPr>
  </w:style>
  <w:style w:type="character" w:customStyle="1" w:styleId="Titre3Car">
    <w:name w:val="Titre 3 Car"/>
    <w:basedOn w:val="Policepardfaut"/>
    <w:link w:val="Titre3"/>
    <w:uiPriority w:val="9"/>
    <w:rsid w:val="002F2296"/>
    <w:rPr>
      <w:rFonts w:ascii="Times New Roman" w:hAnsi="Times New Roman"/>
      <w:b/>
      <w:bCs/>
      <w:sz w:val="27"/>
      <w:szCs w:val="27"/>
    </w:rPr>
  </w:style>
  <w:style w:type="character" w:styleId="lev">
    <w:name w:val="Strong"/>
    <w:basedOn w:val="Policepardfaut"/>
    <w:uiPriority w:val="22"/>
    <w:qFormat/>
    <w:locked/>
    <w:rsid w:val="002F2296"/>
    <w:rPr>
      <w:b/>
      <w:bCs/>
    </w:rPr>
  </w:style>
  <w:style w:type="paragraph" w:customStyle="1" w:styleId="Paragraphedeliste1">
    <w:name w:val="Paragraphe de liste1"/>
    <w:basedOn w:val="Normal"/>
    <w:rsid w:val="00A679BE"/>
    <w:pPr>
      <w:ind w:left="720"/>
      <w:contextualSpacing/>
    </w:pPr>
  </w:style>
  <w:style w:type="character" w:styleId="Accentuation">
    <w:name w:val="Emphasis"/>
    <w:basedOn w:val="Policepardfaut"/>
    <w:uiPriority w:val="20"/>
    <w:qFormat/>
    <w:locked/>
    <w:rsid w:val="00ED348B"/>
    <w:rPr>
      <w:i/>
      <w:iCs/>
    </w:rPr>
  </w:style>
  <w:style w:type="character" w:customStyle="1" w:styleId="legende1">
    <w:name w:val="legende1"/>
    <w:basedOn w:val="Policepardfaut"/>
    <w:rsid w:val="00595509"/>
    <w:rPr>
      <w:i/>
      <w:iCs/>
      <w:color w:val="9696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F19"/>
    <w:pPr>
      <w:spacing w:after="200" w:line="276" w:lineRule="auto"/>
    </w:pPr>
  </w:style>
  <w:style w:type="paragraph" w:styleId="Titre3">
    <w:name w:val="heading 3"/>
    <w:basedOn w:val="Normal"/>
    <w:link w:val="Titre3Car"/>
    <w:uiPriority w:val="9"/>
    <w:qFormat/>
    <w:locked/>
    <w:rsid w:val="002F2296"/>
    <w:pPr>
      <w:spacing w:before="100" w:beforeAutospacing="1" w:after="100" w:afterAutospacing="1" w:line="240" w:lineRule="auto"/>
      <w:outlineLvl w:val="2"/>
    </w:pPr>
    <w:rPr>
      <w:rFonts w:ascii="Times New Roman"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AD75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D7598"/>
    <w:rPr>
      <w:rFonts w:ascii="Tahoma" w:hAnsi="Tahoma" w:cs="Tahoma"/>
      <w:sz w:val="16"/>
      <w:szCs w:val="16"/>
    </w:rPr>
  </w:style>
  <w:style w:type="paragraph" w:styleId="En-tte">
    <w:name w:val="header"/>
    <w:basedOn w:val="Normal"/>
    <w:link w:val="En-tteCar"/>
    <w:uiPriority w:val="99"/>
    <w:rsid w:val="00AD7598"/>
    <w:pPr>
      <w:tabs>
        <w:tab w:val="center" w:pos="4536"/>
        <w:tab w:val="right" w:pos="9072"/>
      </w:tabs>
      <w:spacing w:after="0" w:line="240" w:lineRule="auto"/>
    </w:pPr>
  </w:style>
  <w:style w:type="character" w:customStyle="1" w:styleId="En-tteCar">
    <w:name w:val="En-tête Car"/>
    <w:basedOn w:val="Policepardfaut"/>
    <w:link w:val="En-tte"/>
    <w:uiPriority w:val="99"/>
    <w:locked/>
    <w:rsid w:val="00AD7598"/>
    <w:rPr>
      <w:rFonts w:cs="Times New Roman"/>
    </w:rPr>
  </w:style>
  <w:style w:type="paragraph" w:styleId="Pieddepage">
    <w:name w:val="footer"/>
    <w:basedOn w:val="Normal"/>
    <w:link w:val="PieddepageCar"/>
    <w:uiPriority w:val="99"/>
    <w:rsid w:val="00AD7598"/>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D7598"/>
    <w:rPr>
      <w:rFonts w:cs="Times New Roman"/>
    </w:rPr>
  </w:style>
  <w:style w:type="character" w:styleId="Lienhypertexte">
    <w:name w:val="Hyperlink"/>
    <w:basedOn w:val="Policepardfaut"/>
    <w:rsid w:val="000F5106"/>
    <w:rPr>
      <w:rFonts w:cs="Times New Roman"/>
      <w:color w:val="0000FF"/>
      <w:u w:val="single"/>
    </w:rPr>
  </w:style>
  <w:style w:type="character" w:styleId="Lienhypertextesuivivisit">
    <w:name w:val="FollowedHyperlink"/>
    <w:basedOn w:val="Policepardfaut"/>
    <w:uiPriority w:val="99"/>
    <w:semiHidden/>
    <w:unhideWhenUsed/>
    <w:rsid w:val="00EA2AE7"/>
    <w:rPr>
      <w:color w:val="800080" w:themeColor="followedHyperlink"/>
      <w:u w:val="single"/>
    </w:rPr>
  </w:style>
  <w:style w:type="paragraph" w:styleId="NormalWeb">
    <w:name w:val="Normal (Web)"/>
    <w:basedOn w:val="Normal"/>
    <w:uiPriority w:val="99"/>
    <w:unhideWhenUsed/>
    <w:rsid w:val="0095391A"/>
    <w:pPr>
      <w:spacing w:before="100" w:beforeAutospacing="1" w:after="100" w:afterAutospacing="1" w:line="240" w:lineRule="auto"/>
    </w:pPr>
    <w:rPr>
      <w:rFonts w:ascii="Times New Roman" w:hAnsi="Times New Roman"/>
      <w:sz w:val="24"/>
      <w:szCs w:val="24"/>
    </w:rPr>
  </w:style>
  <w:style w:type="character" w:customStyle="1" w:styleId="st">
    <w:name w:val="st"/>
    <w:basedOn w:val="Policepardfaut"/>
    <w:rsid w:val="00F905E1"/>
  </w:style>
  <w:style w:type="paragraph" w:styleId="Paragraphedeliste">
    <w:name w:val="List Paragraph"/>
    <w:basedOn w:val="Normal"/>
    <w:uiPriority w:val="34"/>
    <w:qFormat/>
    <w:rsid w:val="00BF3899"/>
    <w:pPr>
      <w:ind w:left="720"/>
      <w:contextualSpacing/>
    </w:pPr>
  </w:style>
  <w:style w:type="character" w:customStyle="1" w:styleId="Titre3Car">
    <w:name w:val="Titre 3 Car"/>
    <w:basedOn w:val="Policepardfaut"/>
    <w:link w:val="Titre3"/>
    <w:uiPriority w:val="9"/>
    <w:rsid w:val="002F2296"/>
    <w:rPr>
      <w:rFonts w:ascii="Times New Roman" w:hAnsi="Times New Roman"/>
      <w:b/>
      <w:bCs/>
      <w:sz w:val="27"/>
      <w:szCs w:val="27"/>
    </w:rPr>
  </w:style>
  <w:style w:type="character" w:styleId="lev">
    <w:name w:val="Strong"/>
    <w:basedOn w:val="Policepardfaut"/>
    <w:uiPriority w:val="22"/>
    <w:qFormat/>
    <w:locked/>
    <w:rsid w:val="002F2296"/>
    <w:rPr>
      <w:b/>
      <w:bCs/>
    </w:rPr>
  </w:style>
  <w:style w:type="paragraph" w:customStyle="1" w:styleId="Paragraphedeliste1">
    <w:name w:val="Paragraphe de liste1"/>
    <w:basedOn w:val="Normal"/>
    <w:rsid w:val="00A679BE"/>
    <w:pPr>
      <w:ind w:left="720"/>
      <w:contextualSpacing/>
    </w:pPr>
  </w:style>
  <w:style w:type="character" w:styleId="Accentuation">
    <w:name w:val="Emphasis"/>
    <w:basedOn w:val="Policepardfaut"/>
    <w:uiPriority w:val="20"/>
    <w:qFormat/>
    <w:locked/>
    <w:rsid w:val="00ED348B"/>
    <w:rPr>
      <w:i/>
      <w:iCs/>
    </w:rPr>
  </w:style>
  <w:style w:type="character" w:customStyle="1" w:styleId="legende1">
    <w:name w:val="legende1"/>
    <w:basedOn w:val="Policepardfaut"/>
    <w:rsid w:val="00595509"/>
    <w:rPr>
      <w:i/>
      <w:iCs/>
      <w:color w:val="9696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107">
      <w:bodyDiv w:val="1"/>
      <w:marLeft w:val="0"/>
      <w:marRight w:val="0"/>
      <w:marTop w:val="0"/>
      <w:marBottom w:val="0"/>
      <w:divBdr>
        <w:top w:val="none" w:sz="0" w:space="0" w:color="auto"/>
        <w:left w:val="none" w:sz="0" w:space="0" w:color="auto"/>
        <w:bottom w:val="none" w:sz="0" w:space="0" w:color="auto"/>
        <w:right w:val="none" w:sz="0" w:space="0" w:color="auto"/>
      </w:divBdr>
    </w:div>
    <w:div w:id="169679126">
      <w:bodyDiv w:val="1"/>
      <w:marLeft w:val="0"/>
      <w:marRight w:val="0"/>
      <w:marTop w:val="0"/>
      <w:marBottom w:val="0"/>
      <w:divBdr>
        <w:top w:val="none" w:sz="0" w:space="0" w:color="auto"/>
        <w:left w:val="none" w:sz="0" w:space="0" w:color="auto"/>
        <w:bottom w:val="none" w:sz="0" w:space="0" w:color="auto"/>
        <w:right w:val="none" w:sz="0" w:space="0" w:color="auto"/>
      </w:divBdr>
    </w:div>
    <w:div w:id="186070265">
      <w:bodyDiv w:val="1"/>
      <w:marLeft w:val="0"/>
      <w:marRight w:val="0"/>
      <w:marTop w:val="0"/>
      <w:marBottom w:val="0"/>
      <w:divBdr>
        <w:top w:val="none" w:sz="0" w:space="0" w:color="auto"/>
        <w:left w:val="none" w:sz="0" w:space="0" w:color="auto"/>
        <w:bottom w:val="none" w:sz="0" w:space="0" w:color="auto"/>
        <w:right w:val="none" w:sz="0" w:space="0" w:color="auto"/>
      </w:divBdr>
    </w:div>
    <w:div w:id="259069739">
      <w:bodyDiv w:val="1"/>
      <w:marLeft w:val="0"/>
      <w:marRight w:val="0"/>
      <w:marTop w:val="0"/>
      <w:marBottom w:val="0"/>
      <w:divBdr>
        <w:top w:val="none" w:sz="0" w:space="0" w:color="auto"/>
        <w:left w:val="none" w:sz="0" w:space="0" w:color="auto"/>
        <w:bottom w:val="none" w:sz="0" w:space="0" w:color="auto"/>
        <w:right w:val="none" w:sz="0" w:space="0" w:color="auto"/>
      </w:divBdr>
      <w:divsChild>
        <w:div w:id="1767654774">
          <w:marLeft w:val="0"/>
          <w:marRight w:val="0"/>
          <w:marTop w:val="0"/>
          <w:marBottom w:val="0"/>
          <w:divBdr>
            <w:top w:val="none" w:sz="0" w:space="0" w:color="auto"/>
            <w:left w:val="none" w:sz="0" w:space="0" w:color="auto"/>
            <w:bottom w:val="none" w:sz="0" w:space="0" w:color="auto"/>
            <w:right w:val="none" w:sz="0" w:space="0" w:color="auto"/>
          </w:divBdr>
        </w:div>
        <w:div w:id="1649087904">
          <w:marLeft w:val="0"/>
          <w:marRight w:val="0"/>
          <w:marTop w:val="0"/>
          <w:marBottom w:val="0"/>
          <w:divBdr>
            <w:top w:val="none" w:sz="0" w:space="0" w:color="auto"/>
            <w:left w:val="none" w:sz="0" w:space="0" w:color="auto"/>
            <w:bottom w:val="none" w:sz="0" w:space="0" w:color="auto"/>
            <w:right w:val="none" w:sz="0" w:space="0" w:color="auto"/>
          </w:divBdr>
        </w:div>
        <w:div w:id="728263301">
          <w:marLeft w:val="0"/>
          <w:marRight w:val="0"/>
          <w:marTop w:val="0"/>
          <w:marBottom w:val="0"/>
          <w:divBdr>
            <w:top w:val="none" w:sz="0" w:space="0" w:color="auto"/>
            <w:left w:val="none" w:sz="0" w:space="0" w:color="auto"/>
            <w:bottom w:val="none" w:sz="0" w:space="0" w:color="auto"/>
            <w:right w:val="none" w:sz="0" w:space="0" w:color="auto"/>
          </w:divBdr>
        </w:div>
      </w:divsChild>
    </w:div>
    <w:div w:id="318384702">
      <w:bodyDiv w:val="1"/>
      <w:marLeft w:val="0"/>
      <w:marRight w:val="0"/>
      <w:marTop w:val="0"/>
      <w:marBottom w:val="0"/>
      <w:divBdr>
        <w:top w:val="none" w:sz="0" w:space="0" w:color="auto"/>
        <w:left w:val="none" w:sz="0" w:space="0" w:color="auto"/>
        <w:bottom w:val="none" w:sz="0" w:space="0" w:color="auto"/>
        <w:right w:val="none" w:sz="0" w:space="0" w:color="auto"/>
      </w:divBdr>
    </w:div>
    <w:div w:id="488525733">
      <w:bodyDiv w:val="1"/>
      <w:marLeft w:val="0"/>
      <w:marRight w:val="0"/>
      <w:marTop w:val="0"/>
      <w:marBottom w:val="0"/>
      <w:divBdr>
        <w:top w:val="none" w:sz="0" w:space="0" w:color="auto"/>
        <w:left w:val="none" w:sz="0" w:space="0" w:color="auto"/>
        <w:bottom w:val="none" w:sz="0" w:space="0" w:color="auto"/>
        <w:right w:val="none" w:sz="0" w:space="0" w:color="auto"/>
      </w:divBdr>
      <w:divsChild>
        <w:div w:id="869877018">
          <w:marLeft w:val="0"/>
          <w:marRight w:val="0"/>
          <w:marTop w:val="0"/>
          <w:marBottom w:val="0"/>
          <w:divBdr>
            <w:top w:val="none" w:sz="0" w:space="0" w:color="auto"/>
            <w:left w:val="none" w:sz="0" w:space="0" w:color="auto"/>
            <w:bottom w:val="none" w:sz="0" w:space="0" w:color="auto"/>
            <w:right w:val="none" w:sz="0" w:space="0" w:color="auto"/>
          </w:divBdr>
          <w:divsChild>
            <w:div w:id="975380580">
              <w:marLeft w:val="0"/>
              <w:marRight w:val="0"/>
              <w:marTop w:val="0"/>
              <w:marBottom w:val="0"/>
              <w:divBdr>
                <w:top w:val="none" w:sz="0" w:space="0" w:color="auto"/>
                <w:left w:val="none" w:sz="0" w:space="0" w:color="auto"/>
                <w:bottom w:val="none" w:sz="0" w:space="0" w:color="auto"/>
                <w:right w:val="none" w:sz="0" w:space="0" w:color="auto"/>
              </w:divBdr>
              <w:divsChild>
                <w:div w:id="2070617382">
                  <w:marLeft w:val="0"/>
                  <w:marRight w:val="0"/>
                  <w:marTop w:val="0"/>
                  <w:marBottom w:val="0"/>
                  <w:divBdr>
                    <w:top w:val="none" w:sz="0" w:space="0" w:color="auto"/>
                    <w:left w:val="none" w:sz="0" w:space="0" w:color="auto"/>
                    <w:bottom w:val="none" w:sz="0" w:space="0" w:color="auto"/>
                    <w:right w:val="none" w:sz="0" w:space="0" w:color="auto"/>
                  </w:divBdr>
                  <w:divsChild>
                    <w:div w:id="1786582171">
                      <w:marLeft w:val="0"/>
                      <w:marRight w:val="0"/>
                      <w:marTop w:val="0"/>
                      <w:marBottom w:val="0"/>
                      <w:divBdr>
                        <w:top w:val="none" w:sz="0" w:space="0" w:color="auto"/>
                        <w:left w:val="none" w:sz="0" w:space="0" w:color="auto"/>
                        <w:bottom w:val="none" w:sz="0" w:space="0" w:color="auto"/>
                        <w:right w:val="none" w:sz="0" w:space="0" w:color="auto"/>
                      </w:divBdr>
                      <w:divsChild>
                        <w:div w:id="1962297285">
                          <w:marLeft w:val="0"/>
                          <w:marRight w:val="0"/>
                          <w:marTop w:val="0"/>
                          <w:marBottom w:val="0"/>
                          <w:divBdr>
                            <w:top w:val="none" w:sz="0" w:space="0" w:color="auto"/>
                            <w:left w:val="none" w:sz="0" w:space="0" w:color="auto"/>
                            <w:bottom w:val="none" w:sz="0" w:space="0" w:color="auto"/>
                            <w:right w:val="none" w:sz="0" w:space="0" w:color="auto"/>
                          </w:divBdr>
                          <w:divsChild>
                            <w:div w:id="221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18523">
      <w:bodyDiv w:val="1"/>
      <w:marLeft w:val="0"/>
      <w:marRight w:val="0"/>
      <w:marTop w:val="0"/>
      <w:marBottom w:val="0"/>
      <w:divBdr>
        <w:top w:val="none" w:sz="0" w:space="0" w:color="auto"/>
        <w:left w:val="none" w:sz="0" w:space="0" w:color="auto"/>
        <w:bottom w:val="none" w:sz="0" w:space="0" w:color="auto"/>
        <w:right w:val="none" w:sz="0" w:space="0" w:color="auto"/>
      </w:divBdr>
      <w:divsChild>
        <w:div w:id="1156602697">
          <w:marLeft w:val="0"/>
          <w:marRight w:val="0"/>
          <w:marTop w:val="0"/>
          <w:marBottom w:val="0"/>
          <w:divBdr>
            <w:top w:val="none" w:sz="0" w:space="0" w:color="auto"/>
            <w:left w:val="none" w:sz="0" w:space="0" w:color="auto"/>
            <w:bottom w:val="none" w:sz="0" w:space="0" w:color="auto"/>
            <w:right w:val="none" w:sz="0" w:space="0" w:color="auto"/>
          </w:divBdr>
        </w:div>
        <w:div w:id="281880802">
          <w:marLeft w:val="0"/>
          <w:marRight w:val="0"/>
          <w:marTop w:val="0"/>
          <w:marBottom w:val="0"/>
          <w:divBdr>
            <w:top w:val="none" w:sz="0" w:space="0" w:color="auto"/>
            <w:left w:val="none" w:sz="0" w:space="0" w:color="auto"/>
            <w:bottom w:val="none" w:sz="0" w:space="0" w:color="auto"/>
            <w:right w:val="none" w:sz="0" w:space="0" w:color="auto"/>
          </w:divBdr>
        </w:div>
        <w:div w:id="1819952350">
          <w:marLeft w:val="0"/>
          <w:marRight w:val="0"/>
          <w:marTop w:val="0"/>
          <w:marBottom w:val="0"/>
          <w:divBdr>
            <w:top w:val="none" w:sz="0" w:space="0" w:color="auto"/>
            <w:left w:val="none" w:sz="0" w:space="0" w:color="auto"/>
            <w:bottom w:val="none" w:sz="0" w:space="0" w:color="auto"/>
            <w:right w:val="none" w:sz="0" w:space="0" w:color="auto"/>
          </w:divBdr>
        </w:div>
        <w:div w:id="165826663">
          <w:marLeft w:val="0"/>
          <w:marRight w:val="0"/>
          <w:marTop w:val="0"/>
          <w:marBottom w:val="0"/>
          <w:divBdr>
            <w:top w:val="none" w:sz="0" w:space="0" w:color="auto"/>
            <w:left w:val="none" w:sz="0" w:space="0" w:color="auto"/>
            <w:bottom w:val="none" w:sz="0" w:space="0" w:color="auto"/>
            <w:right w:val="none" w:sz="0" w:space="0" w:color="auto"/>
          </w:divBdr>
        </w:div>
        <w:div w:id="423428602">
          <w:marLeft w:val="0"/>
          <w:marRight w:val="0"/>
          <w:marTop w:val="0"/>
          <w:marBottom w:val="0"/>
          <w:divBdr>
            <w:top w:val="none" w:sz="0" w:space="0" w:color="auto"/>
            <w:left w:val="none" w:sz="0" w:space="0" w:color="auto"/>
            <w:bottom w:val="none" w:sz="0" w:space="0" w:color="auto"/>
            <w:right w:val="none" w:sz="0" w:space="0" w:color="auto"/>
          </w:divBdr>
        </w:div>
        <w:div w:id="1694263584">
          <w:marLeft w:val="0"/>
          <w:marRight w:val="0"/>
          <w:marTop w:val="0"/>
          <w:marBottom w:val="0"/>
          <w:divBdr>
            <w:top w:val="none" w:sz="0" w:space="0" w:color="auto"/>
            <w:left w:val="none" w:sz="0" w:space="0" w:color="auto"/>
            <w:bottom w:val="none" w:sz="0" w:space="0" w:color="auto"/>
            <w:right w:val="none" w:sz="0" w:space="0" w:color="auto"/>
          </w:divBdr>
        </w:div>
        <w:div w:id="133988265">
          <w:marLeft w:val="0"/>
          <w:marRight w:val="0"/>
          <w:marTop w:val="0"/>
          <w:marBottom w:val="0"/>
          <w:divBdr>
            <w:top w:val="none" w:sz="0" w:space="0" w:color="auto"/>
            <w:left w:val="none" w:sz="0" w:space="0" w:color="auto"/>
            <w:bottom w:val="none" w:sz="0" w:space="0" w:color="auto"/>
            <w:right w:val="none" w:sz="0" w:space="0" w:color="auto"/>
          </w:divBdr>
        </w:div>
      </w:divsChild>
    </w:div>
    <w:div w:id="582690155">
      <w:bodyDiv w:val="1"/>
      <w:marLeft w:val="0"/>
      <w:marRight w:val="0"/>
      <w:marTop w:val="0"/>
      <w:marBottom w:val="0"/>
      <w:divBdr>
        <w:top w:val="none" w:sz="0" w:space="0" w:color="auto"/>
        <w:left w:val="none" w:sz="0" w:space="0" w:color="auto"/>
        <w:bottom w:val="none" w:sz="0" w:space="0" w:color="auto"/>
        <w:right w:val="none" w:sz="0" w:space="0" w:color="auto"/>
      </w:divBdr>
    </w:div>
    <w:div w:id="630748890">
      <w:bodyDiv w:val="1"/>
      <w:marLeft w:val="0"/>
      <w:marRight w:val="0"/>
      <w:marTop w:val="0"/>
      <w:marBottom w:val="0"/>
      <w:divBdr>
        <w:top w:val="none" w:sz="0" w:space="0" w:color="auto"/>
        <w:left w:val="none" w:sz="0" w:space="0" w:color="auto"/>
        <w:bottom w:val="none" w:sz="0" w:space="0" w:color="auto"/>
        <w:right w:val="none" w:sz="0" w:space="0" w:color="auto"/>
      </w:divBdr>
      <w:divsChild>
        <w:div w:id="2048675293">
          <w:marLeft w:val="0"/>
          <w:marRight w:val="0"/>
          <w:marTop w:val="0"/>
          <w:marBottom w:val="0"/>
          <w:divBdr>
            <w:top w:val="none" w:sz="0" w:space="0" w:color="auto"/>
            <w:left w:val="none" w:sz="0" w:space="0" w:color="auto"/>
            <w:bottom w:val="none" w:sz="0" w:space="0" w:color="auto"/>
            <w:right w:val="none" w:sz="0" w:space="0" w:color="auto"/>
          </w:divBdr>
          <w:divsChild>
            <w:div w:id="1397505855">
              <w:marLeft w:val="0"/>
              <w:marRight w:val="0"/>
              <w:marTop w:val="0"/>
              <w:marBottom w:val="0"/>
              <w:divBdr>
                <w:top w:val="none" w:sz="0" w:space="0" w:color="auto"/>
                <w:left w:val="none" w:sz="0" w:space="0" w:color="auto"/>
                <w:bottom w:val="none" w:sz="0" w:space="0" w:color="auto"/>
                <w:right w:val="none" w:sz="0" w:space="0" w:color="auto"/>
              </w:divBdr>
              <w:divsChild>
                <w:div w:id="921985476">
                  <w:marLeft w:val="0"/>
                  <w:marRight w:val="0"/>
                  <w:marTop w:val="0"/>
                  <w:marBottom w:val="0"/>
                  <w:divBdr>
                    <w:top w:val="none" w:sz="0" w:space="0" w:color="auto"/>
                    <w:left w:val="none" w:sz="0" w:space="0" w:color="auto"/>
                    <w:bottom w:val="none" w:sz="0" w:space="0" w:color="auto"/>
                    <w:right w:val="none" w:sz="0" w:space="0" w:color="auto"/>
                  </w:divBdr>
                  <w:divsChild>
                    <w:div w:id="2084444730">
                      <w:marLeft w:val="0"/>
                      <w:marRight w:val="0"/>
                      <w:marTop w:val="0"/>
                      <w:marBottom w:val="0"/>
                      <w:divBdr>
                        <w:top w:val="none" w:sz="0" w:space="0" w:color="auto"/>
                        <w:left w:val="none" w:sz="0" w:space="0" w:color="auto"/>
                        <w:bottom w:val="none" w:sz="0" w:space="0" w:color="auto"/>
                        <w:right w:val="none" w:sz="0" w:space="0" w:color="auto"/>
                      </w:divBdr>
                      <w:divsChild>
                        <w:div w:id="736633738">
                          <w:marLeft w:val="0"/>
                          <w:marRight w:val="0"/>
                          <w:marTop w:val="0"/>
                          <w:marBottom w:val="0"/>
                          <w:divBdr>
                            <w:top w:val="none" w:sz="0" w:space="0" w:color="auto"/>
                            <w:left w:val="none" w:sz="0" w:space="0" w:color="auto"/>
                            <w:bottom w:val="none" w:sz="0" w:space="0" w:color="auto"/>
                            <w:right w:val="none" w:sz="0" w:space="0" w:color="auto"/>
                          </w:divBdr>
                          <w:divsChild>
                            <w:div w:id="404424799">
                              <w:marLeft w:val="-15000"/>
                              <w:marRight w:val="-15000"/>
                              <w:marTop w:val="0"/>
                              <w:marBottom w:val="0"/>
                              <w:divBdr>
                                <w:top w:val="none" w:sz="0" w:space="0" w:color="auto"/>
                                <w:left w:val="none" w:sz="0" w:space="0" w:color="auto"/>
                                <w:bottom w:val="none" w:sz="0" w:space="0" w:color="auto"/>
                                <w:right w:val="none" w:sz="0" w:space="0" w:color="auto"/>
                              </w:divBdr>
                              <w:divsChild>
                                <w:div w:id="1330793975">
                                  <w:marLeft w:val="0"/>
                                  <w:marRight w:val="0"/>
                                  <w:marTop w:val="0"/>
                                  <w:marBottom w:val="0"/>
                                  <w:divBdr>
                                    <w:top w:val="none" w:sz="0" w:space="0" w:color="auto"/>
                                    <w:left w:val="none" w:sz="0" w:space="0" w:color="auto"/>
                                    <w:bottom w:val="none" w:sz="0" w:space="0" w:color="auto"/>
                                    <w:right w:val="none" w:sz="0" w:space="0" w:color="auto"/>
                                  </w:divBdr>
                                  <w:divsChild>
                                    <w:div w:id="491604122">
                                      <w:marLeft w:val="0"/>
                                      <w:marRight w:val="0"/>
                                      <w:marTop w:val="0"/>
                                      <w:marBottom w:val="0"/>
                                      <w:divBdr>
                                        <w:top w:val="none" w:sz="0" w:space="0" w:color="auto"/>
                                        <w:left w:val="none" w:sz="0" w:space="0" w:color="auto"/>
                                        <w:bottom w:val="none" w:sz="0" w:space="0" w:color="auto"/>
                                        <w:right w:val="none" w:sz="0" w:space="0" w:color="auto"/>
                                      </w:divBdr>
                                      <w:divsChild>
                                        <w:div w:id="11210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273397">
      <w:bodyDiv w:val="1"/>
      <w:marLeft w:val="0"/>
      <w:marRight w:val="0"/>
      <w:marTop w:val="0"/>
      <w:marBottom w:val="0"/>
      <w:divBdr>
        <w:top w:val="none" w:sz="0" w:space="0" w:color="auto"/>
        <w:left w:val="none" w:sz="0" w:space="0" w:color="auto"/>
        <w:bottom w:val="none" w:sz="0" w:space="0" w:color="auto"/>
        <w:right w:val="none" w:sz="0" w:space="0" w:color="auto"/>
      </w:divBdr>
    </w:div>
    <w:div w:id="700085283">
      <w:bodyDiv w:val="1"/>
      <w:marLeft w:val="0"/>
      <w:marRight w:val="0"/>
      <w:marTop w:val="0"/>
      <w:marBottom w:val="0"/>
      <w:divBdr>
        <w:top w:val="none" w:sz="0" w:space="0" w:color="auto"/>
        <w:left w:val="none" w:sz="0" w:space="0" w:color="auto"/>
        <w:bottom w:val="none" w:sz="0" w:space="0" w:color="auto"/>
        <w:right w:val="none" w:sz="0" w:space="0" w:color="auto"/>
      </w:divBdr>
      <w:divsChild>
        <w:div w:id="2015066258">
          <w:marLeft w:val="0"/>
          <w:marRight w:val="0"/>
          <w:marTop w:val="0"/>
          <w:marBottom w:val="0"/>
          <w:divBdr>
            <w:top w:val="none" w:sz="0" w:space="0" w:color="auto"/>
            <w:left w:val="none" w:sz="0" w:space="0" w:color="auto"/>
            <w:bottom w:val="none" w:sz="0" w:space="0" w:color="auto"/>
            <w:right w:val="none" w:sz="0" w:space="0" w:color="auto"/>
          </w:divBdr>
          <w:divsChild>
            <w:div w:id="340282083">
              <w:marLeft w:val="0"/>
              <w:marRight w:val="0"/>
              <w:marTop w:val="0"/>
              <w:marBottom w:val="0"/>
              <w:divBdr>
                <w:top w:val="none" w:sz="0" w:space="0" w:color="auto"/>
                <w:left w:val="none" w:sz="0" w:space="0" w:color="auto"/>
                <w:bottom w:val="none" w:sz="0" w:space="0" w:color="auto"/>
                <w:right w:val="none" w:sz="0" w:space="0" w:color="auto"/>
              </w:divBdr>
              <w:divsChild>
                <w:div w:id="1741170368">
                  <w:marLeft w:val="0"/>
                  <w:marRight w:val="0"/>
                  <w:marTop w:val="0"/>
                  <w:marBottom w:val="0"/>
                  <w:divBdr>
                    <w:top w:val="none" w:sz="0" w:space="0" w:color="auto"/>
                    <w:left w:val="none" w:sz="0" w:space="0" w:color="auto"/>
                    <w:bottom w:val="none" w:sz="0" w:space="0" w:color="auto"/>
                    <w:right w:val="none" w:sz="0" w:space="0" w:color="auto"/>
                  </w:divBdr>
                  <w:divsChild>
                    <w:div w:id="509948464">
                      <w:marLeft w:val="0"/>
                      <w:marRight w:val="0"/>
                      <w:marTop w:val="0"/>
                      <w:marBottom w:val="0"/>
                      <w:divBdr>
                        <w:top w:val="none" w:sz="0" w:space="0" w:color="auto"/>
                        <w:left w:val="none" w:sz="0" w:space="0" w:color="auto"/>
                        <w:bottom w:val="none" w:sz="0" w:space="0" w:color="auto"/>
                        <w:right w:val="none" w:sz="0" w:space="0" w:color="auto"/>
                      </w:divBdr>
                      <w:divsChild>
                        <w:div w:id="884829546">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15000"/>
                              <w:marRight w:val="-15000"/>
                              <w:marTop w:val="0"/>
                              <w:marBottom w:val="0"/>
                              <w:divBdr>
                                <w:top w:val="none" w:sz="0" w:space="0" w:color="auto"/>
                                <w:left w:val="none" w:sz="0" w:space="0" w:color="auto"/>
                                <w:bottom w:val="none" w:sz="0" w:space="0" w:color="auto"/>
                                <w:right w:val="none" w:sz="0" w:space="0" w:color="auto"/>
                              </w:divBdr>
                              <w:divsChild>
                                <w:div w:id="1096175301">
                                  <w:marLeft w:val="0"/>
                                  <w:marRight w:val="0"/>
                                  <w:marTop w:val="0"/>
                                  <w:marBottom w:val="0"/>
                                  <w:divBdr>
                                    <w:top w:val="none" w:sz="0" w:space="0" w:color="auto"/>
                                    <w:left w:val="none" w:sz="0" w:space="0" w:color="auto"/>
                                    <w:bottom w:val="none" w:sz="0" w:space="0" w:color="auto"/>
                                    <w:right w:val="none" w:sz="0" w:space="0" w:color="auto"/>
                                  </w:divBdr>
                                  <w:divsChild>
                                    <w:div w:id="1531607474">
                                      <w:marLeft w:val="0"/>
                                      <w:marRight w:val="0"/>
                                      <w:marTop w:val="0"/>
                                      <w:marBottom w:val="0"/>
                                      <w:divBdr>
                                        <w:top w:val="none" w:sz="0" w:space="0" w:color="auto"/>
                                        <w:left w:val="none" w:sz="0" w:space="0" w:color="auto"/>
                                        <w:bottom w:val="none" w:sz="0" w:space="0" w:color="auto"/>
                                        <w:right w:val="none" w:sz="0" w:space="0" w:color="auto"/>
                                      </w:divBdr>
                                      <w:divsChild>
                                        <w:div w:id="14965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1682">
      <w:bodyDiv w:val="1"/>
      <w:marLeft w:val="0"/>
      <w:marRight w:val="0"/>
      <w:marTop w:val="0"/>
      <w:marBottom w:val="0"/>
      <w:divBdr>
        <w:top w:val="none" w:sz="0" w:space="0" w:color="auto"/>
        <w:left w:val="none" w:sz="0" w:space="0" w:color="auto"/>
        <w:bottom w:val="none" w:sz="0" w:space="0" w:color="auto"/>
        <w:right w:val="none" w:sz="0" w:space="0" w:color="auto"/>
      </w:divBdr>
      <w:divsChild>
        <w:div w:id="1069842222">
          <w:marLeft w:val="0"/>
          <w:marRight w:val="0"/>
          <w:marTop w:val="0"/>
          <w:marBottom w:val="0"/>
          <w:divBdr>
            <w:top w:val="none" w:sz="0" w:space="0" w:color="auto"/>
            <w:left w:val="none" w:sz="0" w:space="0" w:color="auto"/>
            <w:bottom w:val="none" w:sz="0" w:space="0" w:color="auto"/>
            <w:right w:val="none" w:sz="0" w:space="0" w:color="auto"/>
          </w:divBdr>
          <w:divsChild>
            <w:div w:id="2010205688">
              <w:marLeft w:val="0"/>
              <w:marRight w:val="0"/>
              <w:marTop w:val="0"/>
              <w:marBottom w:val="0"/>
              <w:divBdr>
                <w:top w:val="none" w:sz="0" w:space="0" w:color="auto"/>
                <w:left w:val="none" w:sz="0" w:space="0" w:color="auto"/>
                <w:bottom w:val="none" w:sz="0" w:space="0" w:color="auto"/>
                <w:right w:val="none" w:sz="0" w:space="0" w:color="auto"/>
              </w:divBdr>
              <w:divsChild>
                <w:div w:id="908534366">
                  <w:marLeft w:val="0"/>
                  <w:marRight w:val="0"/>
                  <w:marTop w:val="0"/>
                  <w:marBottom w:val="0"/>
                  <w:divBdr>
                    <w:top w:val="none" w:sz="0" w:space="0" w:color="auto"/>
                    <w:left w:val="none" w:sz="0" w:space="0" w:color="auto"/>
                    <w:bottom w:val="none" w:sz="0" w:space="0" w:color="auto"/>
                    <w:right w:val="none" w:sz="0" w:space="0" w:color="auto"/>
                  </w:divBdr>
                  <w:divsChild>
                    <w:div w:id="529535842">
                      <w:marLeft w:val="0"/>
                      <w:marRight w:val="0"/>
                      <w:marTop w:val="0"/>
                      <w:marBottom w:val="0"/>
                      <w:divBdr>
                        <w:top w:val="none" w:sz="0" w:space="0" w:color="auto"/>
                        <w:left w:val="none" w:sz="0" w:space="0" w:color="auto"/>
                        <w:bottom w:val="none" w:sz="0" w:space="0" w:color="auto"/>
                        <w:right w:val="none" w:sz="0" w:space="0" w:color="auto"/>
                      </w:divBdr>
                      <w:divsChild>
                        <w:div w:id="982387383">
                          <w:marLeft w:val="0"/>
                          <w:marRight w:val="0"/>
                          <w:marTop w:val="0"/>
                          <w:marBottom w:val="0"/>
                          <w:divBdr>
                            <w:top w:val="none" w:sz="0" w:space="0" w:color="auto"/>
                            <w:left w:val="none" w:sz="0" w:space="0" w:color="auto"/>
                            <w:bottom w:val="none" w:sz="0" w:space="0" w:color="auto"/>
                            <w:right w:val="none" w:sz="0" w:space="0" w:color="auto"/>
                          </w:divBdr>
                          <w:divsChild>
                            <w:div w:id="1405372282">
                              <w:marLeft w:val="-15000"/>
                              <w:marRight w:val="-15000"/>
                              <w:marTop w:val="0"/>
                              <w:marBottom w:val="0"/>
                              <w:divBdr>
                                <w:top w:val="none" w:sz="0" w:space="0" w:color="auto"/>
                                <w:left w:val="none" w:sz="0" w:space="0" w:color="auto"/>
                                <w:bottom w:val="none" w:sz="0" w:space="0" w:color="auto"/>
                                <w:right w:val="none" w:sz="0" w:space="0" w:color="auto"/>
                              </w:divBdr>
                              <w:divsChild>
                                <w:div w:id="1883589709">
                                  <w:marLeft w:val="0"/>
                                  <w:marRight w:val="0"/>
                                  <w:marTop w:val="0"/>
                                  <w:marBottom w:val="0"/>
                                  <w:divBdr>
                                    <w:top w:val="none" w:sz="0" w:space="0" w:color="auto"/>
                                    <w:left w:val="none" w:sz="0" w:space="0" w:color="auto"/>
                                    <w:bottom w:val="none" w:sz="0" w:space="0" w:color="auto"/>
                                    <w:right w:val="none" w:sz="0" w:space="0" w:color="auto"/>
                                  </w:divBdr>
                                  <w:divsChild>
                                    <w:div w:id="1455439492">
                                      <w:marLeft w:val="0"/>
                                      <w:marRight w:val="0"/>
                                      <w:marTop w:val="0"/>
                                      <w:marBottom w:val="0"/>
                                      <w:divBdr>
                                        <w:top w:val="none" w:sz="0" w:space="0" w:color="auto"/>
                                        <w:left w:val="none" w:sz="0" w:space="0" w:color="auto"/>
                                        <w:bottom w:val="none" w:sz="0" w:space="0" w:color="auto"/>
                                        <w:right w:val="none" w:sz="0" w:space="0" w:color="auto"/>
                                      </w:divBdr>
                                      <w:divsChild>
                                        <w:div w:id="12569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284536">
      <w:bodyDiv w:val="1"/>
      <w:marLeft w:val="0"/>
      <w:marRight w:val="0"/>
      <w:marTop w:val="0"/>
      <w:marBottom w:val="0"/>
      <w:divBdr>
        <w:top w:val="none" w:sz="0" w:space="0" w:color="auto"/>
        <w:left w:val="none" w:sz="0" w:space="0" w:color="auto"/>
        <w:bottom w:val="none" w:sz="0" w:space="0" w:color="auto"/>
        <w:right w:val="none" w:sz="0" w:space="0" w:color="auto"/>
      </w:divBdr>
      <w:divsChild>
        <w:div w:id="1412313898">
          <w:marLeft w:val="446"/>
          <w:marRight w:val="0"/>
          <w:marTop w:val="0"/>
          <w:marBottom w:val="0"/>
          <w:divBdr>
            <w:top w:val="none" w:sz="0" w:space="0" w:color="auto"/>
            <w:left w:val="none" w:sz="0" w:space="0" w:color="auto"/>
            <w:bottom w:val="none" w:sz="0" w:space="0" w:color="auto"/>
            <w:right w:val="none" w:sz="0" w:space="0" w:color="auto"/>
          </w:divBdr>
        </w:div>
        <w:div w:id="825323793">
          <w:marLeft w:val="446"/>
          <w:marRight w:val="0"/>
          <w:marTop w:val="0"/>
          <w:marBottom w:val="0"/>
          <w:divBdr>
            <w:top w:val="none" w:sz="0" w:space="0" w:color="auto"/>
            <w:left w:val="none" w:sz="0" w:space="0" w:color="auto"/>
            <w:bottom w:val="none" w:sz="0" w:space="0" w:color="auto"/>
            <w:right w:val="none" w:sz="0" w:space="0" w:color="auto"/>
          </w:divBdr>
        </w:div>
        <w:div w:id="1354721741">
          <w:marLeft w:val="446"/>
          <w:marRight w:val="0"/>
          <w:marTop w:val="0"/>
          <w:marBottom w:val="0"/>
          <w:divBdr>
            <w:top w:val="none" w:sz="0" w:space="0" w:color="auto"/>
            <w:left w:val="none" w:sz="0" w:space="0" w:color="auto"/>
            <w:bottom w:val="none" w:sz="0" w:space="0" w:color="auto"/>
            <w:right w:val="none" w:sz="0" w:space="0" w:color="auto"/>
          </w:divBdr>
        </w:div>
        <w:div w:id="76556623">
          <w:marLeft w:val="446"/>
          <w:marRight w:val="0"/>
          <w:marTop w:val="0"/>
          <w:marBottom w:val="0"/>
          <w:divBdr>
            <w:top w:val="none" w:sz="0" w:space="0" w:color="auto"/>
            <w:left w:val="none" w:sz="0" w:space="0" w:color="auto"/>
            <w:bottom w:val="none" w:sz="0" w:space="0" w:color="auto"/>
            <w:right w:val="none" w:sz="0" w:space="0" w:color="auto"/>
          </w:divBdr>
        </w:div>
        <w:div w:id="1055662241">
          <w:marLeft w:val="446"/>
          <w:marRight w:val="0"/>
          <w:marTop w:val="0"/>
          <w:marBottom w:val="0"/>
          <w:divBdr>
            <w:top w:val="none" w:sz="0" w:space="0" w:color="auto"/>
            <w:left w:val="none" w:sz="0" w:space="0" w:color="auto"/>
            <w:bottom w:val="none" w:sz="0" w:space="0" w:color="auto"/>
            <w:right w:val="none" w:sz="0" w:space="0" w:color="auto"/>
          </w:divBdr>
        </w:div>
      </w:divsChild>
    </w:div>
    <w:div w:id="1446466479">
      <w:bodyDiv w:val="1"/>
      <w:marLeft w:val="0"/>
      <w:marRight w:val="0"/>
      <w:marTop w:val="0"/>
      <w:marBottom w:val="0"/>
      <w:divBdr>
        <w:top w:val="none" w:sz="0" w:space="0" w:color="auto"/>
        <w:left w:val="none" w:sz="0" w:space="0" w:color="auto"/>
        <w:bottom w:val="none" w:sz="0" w:space="0" w:color="auto"/>
        <w:right w:val="none" w:sz="0" w:space="0" w:color="auto"/>
      </w:divBdr>
    </w:div>
    <w:div w:id="1590699552">
      <w:bodyDiv w:val="1"/>
      <w:marLeft w:val="0"/>
      <w:marRight w:val="0"/>
      <w:marTop w:val="0"/>
      <w:marBottom w:val="0"/>
      <w:divBdr>
        <w:top w:val="none" w:sz="0" w:space="0" w:color="auto"/>
        <w:left w:val="none" w:sz="0" w:space="0" w:color="auto"/>
        <w:bottom w:val="none" w:sz="0" w:space="0" w:color="auto"/>
        <w:right w:val="none" w:sz="0" w:space="0" w:color="auto"/>
      </w:divBdr>
    </w:div>
    <w:div w:id="1702391418">
      <w:bodyDiv w:val="1"/>
      <w:marLeft w:val="0"/>
      <w:marRight w:val="0"/>
      <w:marTop w:val="0"/>
      <w:marBottom w:val="0"/>
      <w:divBdr>
        <w:top w:val="none" w:sz="0" w:space="0" w:color="auto"/>
        <w:left w:val="none" w:sz="0" w:space="0" w:color="auto"/>
        <w:bottom w:val="none" w:sz="0" w:space="0" w:color="auto"/>
        <w:right w:val="none" w:sz="0" w:space="0" w:color="auto"/>
      </w:divBdr>
      <w:divsChild>
        <w:div w:id="1356689081">
          <w:marLeft w:val="0"/>
          <w:marRight w:val="0"/>
          <w:marTop w:val="0"/>
          <w:marBottom w:val="0"/>
          <w:divBdr>
            <w:top w:val="none" w:sz="0" w:space="0" w:color="auto"/>
            <w:left w:val="none" w:sz="0" w:space="0" w:color="auto"/>
            <w:bottom w:val="none" w:sz="0" w:space="0" w:color="auto"/>
            <w:right w:val="none" w:sz="0" w:space="0" w:color="auto"/>
          </w:divBdr>
          <w:divsChild>
            <w:div w:id="1828669671">
              <w:marLeft w:val="0"/>
              <w:marRight w:val="0"/>
              <w:marTop w:val="0"/>
              <w:marBottom w:val="0"/>
              <w:divBdr>
                <w:top w:val="none" w:sz="0" w:space="0" w:color="auto"/>
                <w:left w:val="none" w:sz="0" w:space="0" w:color="auto"/>
                <w:bottom w:val="none" w:sz="0" w:space="0" w:color="auto"/>
                <w:right w:val="none" w:sz="0" w:space="0" w:color="auto"/>
              </w:divBdr>
              <w:divsChild>
                <w:div w:id="1589002337">
                  <w:marLeft w:val="0"/>
                  <w:marRight w:val="0"/>
                  <w:marTop w:val="0"/>
                  <w:marBottom w:val="0"/>
                  <w:divBdr>
                    <w:top w:val="none" w:sz="0" w:space="0" w:color="auto"/>
                    <w:left w:val="none" w:sz="0" w:space="0" w:color="auto"/>
                    <w:bottom w:val="none" w:sz="0" w:space="0" w:color="auto"/>
                    <w:right w:val="none" w:sz="0" w:space="0" w:color="auto"/>
                  </w:divBdr>
                  <w:divsChild>
                    <w:div w:id="1177504656">
                      <w:marLeft w:val="0"/>
                      <w:marRight w:val="0"/>
                      <w:marTop w:val="0"/>
                      <w:marBottom w:val="0"/>
                      <w:divBdr>
                        <w:top w:val="none" w:sz="0" w:space="0" w:color="auto"/>
                        <w:left w:val="none" w:sz="0" w:space="0" w:color="auto"/>
                        <w:bottom w:val="none" w:sz="0" w:space="0" w:color="auto"/>
                        <w:right w:val="none" w:sz="0" w:space="0" w:color="auto"/>
                      </w:divBdr>
                      <w:divsChild>
                        <w:div w:id="10226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156139">
      <w:bodyDiv w:val="1"/>
      <w:marLeft w:val="0"/>
      <w:marRight w:val="0"/>
      <w:marTop w:val="0"/>
      <w:marBottom w:val="0"/>
      <w:divBdr>
        <w:top w:val="none" w:sz="0" w:space="0" w:color="auto"/>
        <w:left w:val="none" w:sz="0" w:space="0" w:color="auto"/>
        <w:bottom w:val="none" w:sz="0" w:space="0" w:color="auto"/>
        <w:right w:val="none" w:sz="0" w:space="0" w:color="auto"/>
      </w:divBdr>
      <w:divsChild>
        <w:div w:id="739907332">
          <w:marLeft w:val="0"/>
          <w:marRight w:val="0"/>
          <w:marTop w:val="0"/>
          <w:marBottom w:val="0"/>
          <w:divBdr>
            <w:top w:val="none" w:sz="0" w:space="0" w:color="auto"/>
            <w:left w:val="none" w:sz="0" w:space="0" w:color="auto"/>
            <w:bottom w:val="none" w:sz="0" w:space="0" w:color="auto"/>
            <w:right w:val="none" w:sz="0" w:space="0" w:color="auto"/>
          </w:divBdr>
        </w:div>
        <w:div w:id="2030176363">
          <w:marLeft w:val="0"/>
          <w:marRight w:val="0"/>
          <w:marTop w:val="0"/>
          <w:marBottom w:val="0"/>
          <w:divBdr>
            <w:top w:val="none" w:sz="0" w:space="0" w:color="auto"/>
            <w:left w:val="none" w:sz="0" w:space="0" w:color="auto"/>
            <w:bottom w:val="none" w:sz="0" w:space="0" w:color="auto"/>
            <w:right w:val="none" w:sz="0" w:space="0" w:color="auto"/>
          </w:divBdr>
        </w:div>
        <w:div w:id="99641350">
          <w:marLeft w:val="0"/>
          <w:marRight w:val="0"/>
          <w:marTop w:val="0"/>
          <w:marBottom w:val="0"/>
          <w:divBdr>
            <w:top w:val="none" w:sz="0" w:space="0" w:color="auto"/>
            <w:left w:val="none" w:sz="0" w:space="0" w:color="auto"/>
            <w:bottom w:val="none" w:sz="0" w:space="0" w:color="auto"/>
            <w:right w:val="none" w:sz="0" w:space="0" w:color="auto"/>
          </w:divBdr>
        </w:div>
        <w:div w:id="1629117679">
          <w:marLeft w:val="0"/>
          <w:marRight w:val="0"/>
          <w:marTop w:val="0"/>
          <w:marBottom w:val="0"/>
          <w:divBdr>
            <w:top w:val="none" w:sz="0" w:space="0" w:color="auto"/>
            <w:left w:val="none" w:sz="0" w:space="0" w:color="auto"/>
            <w:bottom w:val="none" w:sz="0" w:space="0" w:color="auto"/>
            <w:right w:val="none" w:sz="0" w:space="0" w:color="auto"/>
          </w:divBdr>
        </w:div>
        <w:div w:id="1725910453">
          <w:marLeft w:val="0"/>
          <w:marRight w:val="0"/>
          <w:marTop w:val="0"/>
          <w:marBottom w:val="0"/>
          <w:divBdr>
            <w:top w:val="none" w:sz="0" w:space="0" w:color="auto"/>
            <w:left w:val="none" w:sz="0" w:space="0" w:color="auto"/>
            <w:bottom w:val="none" w:sz="0" w:space="0" w:color="auto"/>
            <w:right w:val="none" w:sz="0" w:space="0" w:color="auto"/>
          </w:divBdr>
        </w:div>
        <w:div w:id="1141508099">
          <w:marLeft w:val="0"/>
          <w:marRight w:val="0"/>
          <w:marTop w:val="0"/>
          <w:marBottom w:val="0"/>
          <w:divBdr>
            <w:top w:val="none" w:sz="0" w:space="0" w:color="auto"/>
            <w:left w:val="none" w:sz="0" w:space="0" w:color="auto"/>
            <w:bottom w:val="none" w:sz="0" w:space="0" w:color="auto"/>
            <w:right w:val="none" w:sz="0" w:space="0" w:color="auto"/>
          </w:divBdr>
        </w:div>
        <w:div w:id="2012296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cube.upvd.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seignementsup-recherche.gouv.fr/cid127988/stop-aux-violences-sexistes-et-sexuelles-dans-l-enseignement-superieur.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1319</Words>
  <Characters>7787</Characters>
  <Application>Microsoft Office Word</Application>
  <DocSecurity>4</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UPVD</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Emeline MASSACRET</cp:lastModifiedBy>
  <cp:revision>2</cp:revision>
  <cp:lastPrinted>2018-07-11T16:58:00Z</cp:lastPrinted>
  <dcterms:created xsi:type="dcterms:W3CDTF">2018-07-24T13:36:00Z</dcterms:created>
  <dcterms:modified xsi:type="dcterms:W3CDTF">2018-07-24T13:36:00Z</dcterms:modified>
</cp:coreProperties>
</file>